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15B" w:rsidRDefault="0012015B" w:rsidP="0012015B">
      <w:r>
        <w:t xml:space="preserve">                                                                    </w:t>
      </w:r>
      <w:r>
        <w:rPr>
          <w:noProof/>
        </w:rPr>
        <w:drawing>
          <wp:inline distT="0" distB="0" distL="0" distR="0">
            <wp:extent cx="935665" cy="882502"/>
            <wp:effectExtent l="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saaf.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35665" cy="882502"/>
                    </a:xfrm>
                    <a:prstGeom prst="rect">
                      <a:avLst/>
                    </a:prstGeom>
                  </pic:spPr>
                </pic:pic>
              </a:graphicData>
            </a:graphic>
          </wp:inline>
        </w:drawing>
      </w:r>
      <w:r>
        <w:t xml:space="preserve"> </w:t>
      </w:r>
    </w:p>
    <w:p w:rsidR="0012015B" w:rsidRPr="00E104B6" w:rsidRDefault="0012015B" w:rsidP="0012015B">
      <w:pPr>
        <w:pStyle w:val="a3"/>
        <w:rPr>
          <w:rFonts w:ascii="Times New Roman" w:hAnsi="Times New Roman" w:cs="Times New Roman"/>
        </w:rPr>
      </w:pPr>
      <w:r w:rsidRPr="00E104B6">
        <w:rPr>
          <w:rFonts w:ascii="Times New Roman" w:hAnsi="Times New Roman" w:cs="Times New Roman"/>
        </w:rPr>
        <w:t xml:space="preserve">ОБЩЕРОССИЙСКАЯ ОБЩЕСТВЕННО-ГОСУДАРСТВЕННАЯ ОРГАНИЗАЦИЯ </w:t>
      </w:r>
    </w:p>
    <w:p w:rsidR="0012015B" w:rsidRDefault="0012015B" w:rsidP="0012015B">
      <w:pPr>
        <w:pStyle w:val="a3"/>
        <w:rPr>
          <w:rFonts w:ascii="Times New Roman" w:hAnsi="Times New Roman" w:cs="Times New Roman"/>
        </w:rPr>
      </w:pPr>
      <w:r w:rsidRPr="00E104B6">
        <w:rPr>
          <w:rFonts w:ascii="Times New Roman" w:hAnsi="Times New Roman" w:cs="Times New Roman"/>
        </w:rPr>
        <w:t>(ДОСААФ РОССИИ)МО ООГО ДОСААФ РОССИИ Г. ЗМЕИНОГОРСКА АЛТА</w:t>
      </w:r>
      <w:r>
        <w:rPr>
          <w:rFonts w:ascii="Times New Roman" w:hAnsi="Times New Roman" w:cs="Times New Roman"/>
        </w:rPr>
        <w:t xml:space="preserve">ЙСКОГО КРАЯ  </w:t>
      </w:r>
    </w:p>
    <w:p w:rsidR="0012015B" w:rsidRDefault="0012015B" w:rsidP="0012015B">
      <w:pPr>
        <w:pStyle w:val="a3"/>
        <w:tabs>
          <w:tab w:val="center" w:pos="4677"/>
          <w:tab w:val="left" w:pos="5850"/>
        </w:tabs>
        <w:jc w:val="left"/>
      </w:pPr>
      <w:r>
        <w:rPr>
          <w:rFonts w:ascii="Times New Roman" w:hAnsi="Times New Roman" w:cs="Times New Roman"/>
        </w:rPr>
        <w:tab/>
        <w:t xml:space="preserve">        </w:t>
      </w:r>
      <w:r>
        <w:t xml:space="preserve"> </w:t>
      </w:r>
      <w:r>
        <w:tab/>
      </w:r>
    </w:p>
    <w:p w:rsidR="0012015B" w:rsidRDefault="0012015B" w:rsidP="0012015B">
      <w:pPr>
        <w:pStyle w:val="a3"/>
      </w:pPr>
      <w:r>
        <w:t xml:space="preserve">                                                              «УТВЕРЖДАЮ»</w:t>
      </w:r>
    </w:p>
    <w:p w:rsidR="0012015B" w:rsidRDefault="0012015B" w:rsidP="0012015B">
      <w:pPr>
        <w:pStyle w:val="a3"/>
      </w:pPr>
      <w:r>
        <w:t xml:space="preserve">                                                                    Председатель МО ООГО «ДОСААФ России г Змеиногорска АК</w:t>
      </w:r>
    </w:p>
    <w:p w:rsidR="0012015B" w:rsidRDefault="0012015B" w:rsidP="0012015B">
      <w:pPr>
        <w:pStyle w:val="a3"/>
      </w:pPr>
      <w:r>
        <w:t xml:space="preserve">                                                                                                      ________      Ю.А Рейх</w:t>
      </w:r>
    </w:p>
    <w:p w:rsidR="0012015B" w:rsidRPr="005154E2" w:rsidRDefault="0012015B" w:rsidP="0012015B">
      <w:pPr>
        <w:pStyle w:val="a3"/>
        <w:jc w:val="left"/>
      </w:pPr>
      <w:r>
        <w:t xml:space="preserve">                                                   </w:t>
      </w:r>
      <w:r>
        <w:rPr>
          <w:rFonts w:ascii="Times New Roman" w:hAnsi="Times New Roman" w:cs="Times New Roman"/>
          <w:sz w:val="40"/>
          <w:szCs w:val="40"/>
        </w:rPr>
        <w:t xml:space="preserve"> Локальный Акт</w:t>
      </w:r>
    </w:p>
    <w:p w:rsidR="0012015B" w:rsidRDefault="0012015B" w:rsidP="0012015B">
      <w:pPr>
        <w:pStyle w:val="Default"/>
      </w:pPr>
    </w:p>
    <w:p w:rsidR="0012015B" w:rsidRPr="001A23A8" w:rsidRDefault="0012015B" w:rsidP="0012015B">
      <w:pPr>
        <w:pStyle w:val="Default"/>
        <w:rPr>
          <w:sz w:val="28"/>
          <w:szCs w:val="28"/>
        </w:rPr>
      </w:pPr>
      <w:r w:rsidRPr="001A23A8">
        <w:rPr>
          <w:sz w:val="28"/>
          <w:szCs w:val="28"/>
        </w:rPr>
        <w:t xml:space="preserve"> </w:t>
      </w:r>
      <w:r w:rsidRPr="001A23A8">
        <w:rPr>
          <w:b/>
          <w:bCs/>
          <w:sz w:val="28"/>
          <w:szCs w:val="28"/>
        </w:rPr>
        <w:t xml:space="preserve">Порядок и основания снижения стоимости платных образовательных услуг </w:t>
      </w:r>
      <w:r>
        <w:rPr>
          <w:b/>
          <w:bCs/>
          <w:sz w:val="28"/>
          <w:szCs w:val="28"/>
        </w:rPr>
        <w:t>в МО ООГО «ДОСААФ России г. Змеиногорска Алтайского края</w:t>
      </w:r>
    </w:p>
    <w:p w:rsidR="0012015B" w:rsidRDefault="0012015B" w:rsidP="0012015B">
      <w:pPr>
        <w:pStyle w:val="Default"/>
        <w:rPr>
          <w:b/>
          <w:bCs/>
          <w:sz w:val="40"/>
          <w:szCs w:val="40"/>
        </w:rPr>
      </w:pPr>
    </w:p>
    <w:p w:rsidR="0012015B" w:rsidRDefault="0012015B" w:rsidP="0012015B">
      <w:pPr>
        <w:pStyle w:val="Default"/>
        <w:rPr>
          <w:b/>
          <w:bCs/>
          <w:sz w:val="40"/>
          <w:szCs w:val="40"/>
        </w:rPr>
      </w:pPr>
    </w:p>
    <w:p w:rsidR="0012015B" w:rsidRDefault="0012015B" w:rsidP="0012015B">
      <w:pPr>
        <w:pStyle w:val="Default"/>
        <w:rPr>
          <w:b/>
          <w:bCs/>
          <w:sz w:val="40"/>
          <w:szCs w:val="40"/>
        </w:rPr>
      </w:pPr>
    </w:p>
    <w:p w:rsidR="0012015B" w:rsidRDefault="0012015B" w:rsidP="0012015B">
      <w:pPr>
        <w:pStyle w:val="Default"/>
        <w:rPr>
          <w:b/>
          <w:bCs/>
        </w:rPr>
      </w:pPr>
    </w:p>
    <w:p w:rsidR="0012015B" w:rsidRDefault="0012015B" w:rsidP="0012015B">
      <w:pPr>
        <w:pStyle w:val="Default"/>
        <w:rPr>
          <w:b/>
          <w:bCs/>
        </w:rPr>
      </w:pPr>
    </w:p>
    <w:p w:rsidR="0012015B" w:rsidRDefault="0012015B" w:rsidP="0012015B">
      <w:pPr>
        <w:pStyle w:val="Default"/>
        <w:rPr>
          <w:b/>
          <w:bCs/>
        </w:rPr>
      </w:pPr>
    </w:p>
    <w:p w:rsidR="0012015B" w:rsidRDefault="0012015B" w:rsidP="0012015B">
      <w:pPr>
        <w:pStyle w:val="Default"/>
        <w:rPr>
          <w:b/>
          <w:bCs/>
        </w:rPr>
      </w:pPr>
    </w:p>
    <w:p w:rsidR="0012015B" w:rsidRDefault="0012015B" w:rsidP="0012015B">
      <w:pPr>
        <w:pStyle w:val="Default"/>
        <w:rPr>
          <w:b/>
          <w:bCs/>
        </w:rPr>
      </w:pPr>
    </w:p>
    <w:p w:rsidR="0012015B" w:rsidRDefault="0012015B" w:rsidP="0012015B">
      <w:pPr>
        <w:pStyle w:val="Default"/>
        <w:rPr>
          <w:b/>
          <w:bCs/>
        </w:rPr>
      </w:pPr>
    </w:p>
    <w:p w:rsidR="0012015B" w:rsidRDefault="0012015B" w:rsidP="0012015B">
      <w:pPr>
        <w:pStyle w:val="Default"/>
        <w:rPr>
          <w:b/>
          <w:bCs/>
        </w:rPr>
      </w:pPr>
    </w:p>
    <w:p w:rsidR="0012015B" w:rsidRDefault="0012015B" w:rsidP="0012015B">
      <w:pPr>
        <w:pStyle w:val="Default"/>
        <w:rPr>
          <w:b/>
          <w:bCs/>
        </w:rPr>
      </w:pPr>
    </w:p>
    <w:p w:rsidR="0012015B" w:rsidRDefault="0012015B" w:rsidP="0012015B">
      <w:pPr>
        <w:pStyle w:val="Default"/>
        <w:rPr>
          <w:b/>
          <w:bCs/>
        </w:rPr>
      </w:pPr>
    </w:p>
    <w:p w:rsidR="0012015B" w:rsidRDefault="0012015B" w:rsidP="0012015B">
      <w:pPr>
        <w:pStyle w:val="Default"/>
        <w:rPr>
          <w:b/>
          <w:bCs/>
        </w:rPr>
      </w:pPr>
    </w:p>
    <w:p w:rsidR="0012015B" w:rsidRDefault="0012015B" w:rsidP="0012015B">
      <w:pPr>
        <w:pStyle w:val="Default"/>
        <w:rPr>
          <w:b/>
          <w:bCs/>
        </w:rPr>
      </w:pPr>
    </w:p>
    <w:p w:rsidR="0012015B" w:rsidRDefault="0012015B" w:rsidP="0012015B">
      <w:pPr>
        <w:pStyle w:val="Default"/>
        <w:rPr>
          <w:b/>
          <w:bCs/>
        </w:rPr>
      </w:pPr>
    </w:p>
    <w:p w:rsidR="0012015B" w:rsidRDefault="0012015B" w:rsidP="0012015B">
      <w:pPr>
        <w:pStyle w:val="Default"/>
        <w:rPr>
          <w:b/>
          <w:bCs/>
        </w:rPr>
      </w:pPr>
    </w:p>
    <w:p w:rsidR="0012015B" w:rsidRDefault="0012015B" w:rsidP="0012015B">
      <w:pPr>
        <w:pStyle w:val="Default"/>
        <w:rPr>
          <w:b/>
          <w:bCs/>
        </w:rPr>
      </w:pPr>
    </w:p>
    <w:p w:rsidR="0012015B" w:rsidRDefault="0012015B" w:rsidP="0012015B">
      <w:pPr>
        <w:pStyle w:val="Default"/>
        <w:rPr>
          <w:b/>
          <w:bCs/>
        </w:rPr>
      </w:pPr>
    </w:p>
    <w:p w:rsidR="0012015B" w:rsidRDefault="0012015B" w:rsidP="0012015B">
      <w:pPr>
        <w:pStyle w:val="Default"/>
      </w:pPr>
    </w:p>
    <w:p w:rsidR="0012015B" w:rsidRDefault="0012015B" w:rsidP="0012015B">
      <w:pPr>
        <w:pStyle w:val="Default"/>
      </w:pPr>
    </w:p>
    <w:p w:rsidR="0012015B" w:rsidRDefault="0012015B" w:rsidP="0012015B">
      <w:pPr>
        <w:pStyle w:val="Default"/>
      </w:pPr>
    </w:p>
    <w:p w:rsidR="0012015B" w:rsidRDefault="0012015B" w:rsidP="0012015B">
      <w:pPr>
        <w:pStyle w:val="Default"/>
      </w:pPr>
    </w:p>
    <w:p w:rsidR="0012015B" w:rsidRDefault="0012015B" w:rsidP="0012015B">
      <w:pPr>
        <w:pStyle w:val="Default"/>
      </w:pPr>
    </w:p>
    <w:p w:rsidR="0012015B" w:rsidRDefault="0012015B" w:rsidP="0012015B">
      <w:pPr>
        <w:pStyle w:val="Default"/>
      </w:pPr>
    </w:p>
    <w:p w:rsidR="0012015B" w:rsidRDefault="0012015B" w:rsidP="0012015B">
      <w:pPr>
        <w:pStyle w:val="Default"/>
      </w:pPr>
    </w:p>
    <w:p w:rsidR="0012015B" w:rsidRDefault="0012015B" w:rsidP="0012015B">
      <w:pPr>
        <w:pStyle w:val="Default"/>
      </w:pPr>
    </w:p>
    <w:p w:rsidR="0012015B" w:rsidRDefault="0012015B" w:rsidP="0012015B">
      <w:pPr>
        <w:pStyle w:val="Default"/>
      </w:pPr>
    </w:p>
    <w:p w:rsidR="0012015B" w:rsidRDefault="0012015B" w:rsidP="0012015B">
      <w:pPr>
        <w:pStyle w:val="Default"/>
      </w:pPr>
    </w:p>
    <w:p w:rsidR="0012015B" w:rsidRDefault="0012015B" w:rsidP="0012015B">
      <w:pPr>
        <w:pStyle w:val="Default"/>
      </w:pPr>
    </w:p>
    <w:p w:rsidR="0012015B" w:rsidRDefault="0012015B" w:rsidP="0012015B">
      <w:pPr>
        <w:pStyle w:val="Default"/>
      </w:pPr>
    </w:p>
    <w:p w:rsidR="0012015B" w:rsidRDefault="0012015B" w:rsidP="0012015B">
      <w:pPr>
        <w:pStyle w:val="Default"/>
      </w:pPr>
    </w:p>
    <w:p w:rsidR="0012015B" w:rsidRDefault="0012015B" w:rsidP="0012015B">
      <w:pPr>
        <w:pStyle w:val="Default"/>
      </w:pPr>
    </w:p>
    <w:p w:rsidR="0012015B" w:rsidRDefault="0012015B" w:rsidP="0012015B">
      <w:pPr>
        <w:pStyle w:val="Default"/>
      </w:pPr>
    </w:p>
    <w:p w:rsidR="0012015B" w:rsidRPr="00F0138B" w:rsidRDefault="0012015B" w:rsidP="0012015B">
      <w:pPr>
        <w:pStyle w:val="Default"/>
        <w:rPr>
          <w:sz w:val="28"/>
          <w:szCs w:val="28"/>
        </w:rPr>
      </w:pPr>
      <w:r w:rsidRPr="00F0138B">
        <w:rPr>
          <w:sz w:val="28"/>
          <w:szCs w:val="28"/>
        </w:rPr>
        <w:lastRenderedPageBreak/>
        <w:t xml:space="preserve">1. Порядок и основания снижения стоимости платных образовательных услуг ( далее- Порядок) в МО ( ДОСААФ) составлен в соответствии с нормами действующего законодательства РФ, а именно: </w:t>
      </w:r>
    </w:p>
    <w:p w:rsidR="0012015B" w:rsidRPr="00F0138B" w:rsidRDefault="0012015B" w:rsidP="0012015B">
      <w:pPr>
        <w:pStyle w:val="Default"/>
        <w:rPr>
          <w:sz w:val="28"/>
          <w:szCs w:val="28"/>
        </w:rPr>
      </w:pPr>
      <w:r w:rsidRPr="00F0138B">
        <w:rPr>
          <w:sz w:val="28"/>
          <w:szCs w:val="28"/>
        </w:rPr>
        <w:t xml:space="preserve">- Законом « Об образовании в Российской Федерации» от 29.12.2012 г. №273-ФЗ, ст.54, ч.5); </w:t>
      </w:r>
    </w:p>
    <w:p w:rsidR="0012015B" w:rsidRPr="00F0138B" w:rsidRDefault="0012015B" w:rsidP="0012015B">
      <w:pPr>
        <w:pStyle w:val="Default"/>
        <w:rPr>
          <w:sz w:val="28"/>
          <w:szCs w:val="28"/>
        </w:rPr>
      </w:pPr>
      <w:r w:rsidRPr="00F0138B">
        <w:rPr>
          <w:sz w:val="28"/>
          <w:szCs w:val="28"/>
        </w:rPr>
        <w:t xml:space="preserve">- Приказом Министерства образования и науки РФ №443 от 06.06.2013года « Об утверждении Порядка и случаев перехода лиц, обучающихся по образовательным программам среднего профессионального и высшего образования с платного обучения на бесплатное; </w:t>
      </w:r>
    </w:p>
    <w:p w:rsidR="0012015B" w:rsidRPr="00F0138B" w:rsidRDefault="0012015B" w:rsidP="0012015B">
      <w:pPr>
        <w:pStyle w:val="Default"/>
        <w:rPr>
          <w:sz w:val="28"/>
          <w:szCs w:val="28"/>
        </w:rPr>
      </w:pPr>
      <w:r w:rsidRPr="00F0138B">
        <w:rPr>
          <w:sz w:val="28"/>
          <w:szCs w:val="28"/>
        </w:rPr>
        <w:t xml:space="preserve">- Порядком организации и осуществления образовательной деятельности по образовательным программам среднего профессионального образования, утвержденным приказом Минобрнауки от 14.06.2013г. №464; </w:t>
      </w:r>
    </w:p>
    <w:p w:rsidR="0012015B" w:rsidRPr="00F0138B" w:rsidRDefault="0012015B" w:rsidP="0012015B">
      <w:pPr>
        <w:pStyle w:val="Default"/>
        <w:rPr>
          <w:sz w:val="28"/>
          <w:szCs w:val="28"/>
        </w:rPr>
      </w:pPr>
      <w:r w:rsidRPr="00F0138B">
        <w:rPr>
          <w:sz w:val="28"/>
          <w:szCs w:val="28"/>
        </w:rPr>
        <w:t>- Постановлением Правительства Российской Федерации от 15.08.2013г. №706</w:t>
      </w:r>
    </w:p>
    <w:p w:rsidR="0012015B" w:rsidRPr="00F0138B" w:rsidRDefault="0012015B" w:rsidP="0012015B">
      <w:pPr>
        <w:pStyle w:val="Default"/>
        <w:rPr>
          <w:sz w:val="28"/>
          <w:szCs w:val="28"/>
        </w:rPr>
      </w:pPr>
      <w:r w:rsidRPr="00F0138B">
        <w:rPr>
          <w:sz w:val="28"/>
          <w:szCs w:val="28"/>
        </w:rPr>
        <w:t xml:space="preserve"> « Обутверждении правил оказания платных образовательных услуг»; </w:t>
      </w:r>
    </w:p>
    <w:p w:rsidR="0012015B" w:rsidRPr="00F0138B" w:rsidRDefault="0012015B" w:rsidP="0012015B">
      <w:pPr>
        <w:pStyle w:val="Default"/>
        <w:rPr>
          <w:sz w:val="28"/>
          <w:szCs w:val="28"/>
        </w:rPr>
      </w:pPr>
      <w:r w:rsidRPr="00F0138B">
        <w:rPr>
          <w:sz w:val="28"/>
          <w:szCs w:val="28"/>
        </w:rPr>
        <w:t>- Уставом ДОСААФ</w:t>
      </w:r>
    </w:p>
    <w:p w:rsidR="0012015B" w:rsidRPr="00F0138B" w:rsidRDefault="0012015B" w:rsidP="0012015B">
      <w:pPr>
        <w:pStyle w:val="Default"/>
        <w:rPr>
          <w:sz w:val="28"/>
          <w:szCs w:val="28"/>
        </w:rPr>
      </w:pPr>
      <w:r w:rsidRPr="00F0138B">
        <w:rPr>
          <w:sz w:val="28"/>
          <w:szCs w:val="28"/>
        </w:rPr>
        <w:t>2. Настоящий локальный акт определяет порядок и основания снижения оплаты за обучение в МО</w:t>
      </w:r>
    </w:p>
    <w:p w:rsidR="0012015B" w:rsidRPr="00F0138B" w:rsidRDefault="0012015B" w:rsidP="0012015B">
      <w:pPr>
        <w:pStyle w:val="Default"/>
        <w:rPr>
          <w:sz w:val="28"/>
          <w:szCs w:val="28"/>
        </w:rPr>
      </w:pPr>
      <w:r w:rsidRPr="00F0138B">
        <w:rPr>
          <w:sz w:val="28"/>
          <w:szCs w:val="28"/>
        </w:rPr>
        <w:t xml:space="preserve">3. Колледжем обеспечивается открытость информации о порядке и основаниях снижения оплаты за обучение путем размещения указанной информации в информационно- телекоммуникационных сетях, в том числе на официальном сайте МО в сети "Интернет". </w:t>
      </w:r>
    </w:p>
    <w:p w:rsidR="0012015B" w:rsidRPr="00F0138B" w:rsidRDefault="0012015B" w:rsidP="0012015B">
      <w:pPr>
        <w:pStyle w:val="Default"/>
        <w:rPr>
          <w:sz w:val="28"/>
          <w:szCs w:val="28"/>
        </w:rPr>
      </w:pPr>
      <w:r w:rsidRPr="00F0138B">
        <w:rPr>
          <w:sz w:val="28"/>
          <w:szCs w:val="28"/>
        </w:rPr>
        <w:t xml:space="preserve">4. Право на снижение оплаты за обучение имеет лицо, обучающееся в МО на основании договора об оказании платных образовательных услуг, не имеющее на данный момент академической задолженности, дисциплинарных взысканий, задолженности по оплате обучения, при наличии </w:t>
      </w:r>
      <w:r w:rsidRPr="00F0138B">
        <w:rPr>
          <w:b/>
          <w:bCs/>
          <w:sz w:val="28"/>
          <w:szCs w:val="28"/>
        </w:rPr>
        <w:t xml:space="preserve">одного </w:t>
      </w:r>
      <w:r w:rsidRPr="00F0138B">
        <w:rPr>
          <w:sz w:val="28"/>
          <w:szCs w:val="28"/>
        </w:rPr>
        <w:t xml:space="preserve">из следующих условий: </w:t>
      </w:r>
    </w:p>
    <w:p w:rsidR="0012015B" w:rsidRPr="00F0138B" w:rsidRDefault="0012015B" w:rsidP="0012015B">
      <w:pPr>
        <w:pStyle w:val="Default"/>
        <w:rPr>
          <w:sz w:val="28"/>
          <w:szCs w:val="28"/>
        </w:rPr>
      </w:pPr>
      <w:r w:rsidRPr="00F0138B">
        <w:rPr>
          <w:sz w:val="28"/>
          <w:szCs w:val="28"/>
        </w:rPr>
        <w:t xml:space="preserve">а) сдачи экзаменов за два месяца  обучения, предшествующих подаче заявления. </w:t>
      </w:r>
    </w:p>
    <w:p w:rsidR="0012015B" w:rsidRPr="00F0138B" w:rsidRDefault="0012015B" w:rsidP="0012015B">
      <w:pPr>
        <w:pStyle w:val="Default"/>
        <w:rPr>
          <w:sz w:val="28"/>
          <w:szCs w:val="28"/>
        </w:rPr>
      </w:pPr>
      <w:r w:rsidRPr="00F0138B">
        <w:rPr>
          <w:sz w:val="28"/>
          <w:szCs w:val="28"/>
        </w:rPr>
        <w:t>б) особые достижения в учебной, научно-исследовательской, общественной, культурно- творческой и спортивной деятельности образовательной организации, а также за помощь</w:t>
      </w:r>
    </w:p>
    <w:p w:rsidR="0012015B" w:rsidRPr="00F0138B" w:rsidRDefault="0012015B" w:rsidP="0012015B">
      <w:pPr>
        <w:pStyle w:val="Default"/>
        <w:rPr>
          <w:sz w:val="28"/>
          <w:szCs w:val="28"/>
        </w:rPr>
      </w:pPr>
      <w:r w:rsidRPr="00F0138B">
        <w:rPr>
          <w:sz w:val="28"/>
          <w:szCs w:val="28"/>
        </w:rPr>
        <w:t>формирования групп, проведения профарентации  для ДОСААФ.</w:t>
      </w:r>
    </w:p>
    <w:p w:rsidR="0012015B" w:rsidRPr="00F0138B" w:rsidRDefault="0012015B" w:rsidP="0012015B">
      <w:pPr>
        <w:pStyle w:val="Default"/>
        <w:rPr>
          <w:sz w:val="28"/>
          <w:szCs w:val="28"/>
        </w:rPr>
      </w:pPr>
      <w:r w:rsidRPr="00F0138B">
        <w:rPr>
          <w:sz w:val="28"/>
          <w:szCs w:val="28"/>
        </w:rPr>
        <w:t xml:space="preserve">5. Решение о снижении оплаты принимается Советом МО. </w:t>
      </w:r>
    </w:p>
    <w:p w:rsidR="0012015B" w:rsidRPr="00F0138B" w:rsidRDefault="0012015B" w:rsidP="0012015B">
      <w:pPr>
        <w:pStyle w:val="Default"/>
        <w:rPr>
          <w:sz w:val="28"/>
          <w:szCs w:val="28"/>
        </w:rPr>
      </w:pPr>
      <w:r w:rsidRPr="00F0138B">
        <w:rPr>
          <w:sz w:val="28"/>
          <w:szCs w:val="28"/>
        </w:rPr>
        <w:t xml:space="preserve">6. На заседание Совета предъявляются документы, подтверждающие отнесение данного обучающегося к категориям, указанным в подпунктах "а" - "б" пункта 4 настоящего Порядка; </w:t>
      </w:r>
    </w:p>
    <w:p w:rsidR="0012015B" w:rsidRPr="00F0138B" w:rsidRDefault="0012015B" w:rsidP="0012015B">
      <w:pPr>
        <w:pStyle w:val="Default"/>
        <w:rPr>
          <w:sz w:val="28"/>
          <w:szCs w:val="28"/>
        </w:rPr>
      </w:pPr>
      <w:r w:rsidRPr="00F0138B">
        <w:rPr>
          <w:sz w:val="28"/>
          <w:szCs w:val="28"/>
        </w:rPr>
        <w:t xml:space="preserve">8. В результате рассмотрения информации заведующего структурным подразделением и прилагаемых к нему документов Советом принимается одно из следующих решений: </w:t>
      </w:r>
    </w:p>
    <w:p w:rsidR="0012015B" w:rsidRPr="00F0138B" w:rsidRDefault="0012015B" w:rsidP="0012015B">
      <w:pPr>
        <w:pStyle w:val="Default"/>
        <w:rPr>
          <w:sz w:val="28"/>
          <w:szCs w:val="28"/>
        </w:rPr>
      </w:pPr>
      <w:r w:rsidRPr="00F0138B">
        <w:rPr>
          <w:sz w:val="28"/>
          <w:szCs w:val="28"/>
        </w:rPr>
        <w:t xml:space="preserve">- о снижении оплаты за обучение; </w:t>
      </w:r>
    </w:p>
    <w:p w:rsidR="0012015B" w:rsidRPr="00F0138B" w:rsidRDefault="0012015B" w:rsidP="0012015B">
      <w:pPr>
        <w:pStyle w:val="Default"/>
        <w:rPr>
          <w:sz w:val="28"/>
          <w:szCs w:val="28"/>
        </w:rPr>
      </w:pPr>
      <w:r w:rsidRPr="00F0138B">
        <w:rPr>
          <w:sz w:val="28"/>
          <w:szCs w:val="28"/>
        </w:rPr>
        <w:t xml:space="preserve">- об отказе в снижении оплаты за обучение . </w:t>
      </w:r>
    </w:p>
    <w:p w:rsidR="0012015B" w:rsidRPr="00F0138B" w:rsidRDefault="0012015B" w:rsidP="0012015B">
      <w:pPr>
        <w:pStyle w:val="Default"/>
        <w:pageBreakBefore/>
        <w:rPr>
          <w:sz w:val="28"/>
          <w:szCs w:val="28"/>
        </w:rPr>
      </w:pPr>
      <w:r w:rsidRPr="00F0138B">
        <w:rPr>
          <w:sz w:val="28"/>
          <w:szCs w:val="28"/>
        </w:rPr>
        <w:lastRenderedPageBreak/>
        <w:t xml:space="preserve">9. Величина снижения оплаты и период обучения, на который оплата снижается, определяется в каждом отдельном случае индивидуально. </w:t>
      </w:r>
    </w:p>
    <w:p w:rsidR="0012015B" w:rsidRPr="00F0138B" w:rsidRDefault="0012015B" w:rsidP="0012015B">
      <w:pPr>
        <w:pStyle w:val="Default"/>
        <w:rPr>
          <w:sz w:val="28"/>
          <w:szCs w:val="28"/>
        </w:rPr>
      </w:pPr>
      <w:r w:rsidRPr="00F0138B">
        <w:rPr>
          <w:sz w:val="28"/>
          <w:szCs w:val="28"/>
        </w:rPr>
        <w:t xml:space="preserve">10. Решение Совета принимается простым большинством голосов. </w:t>
      </w:r>
    </w:p>
    <w:p w:rsidR="0012015B" w:rsidRPr="00F0138B" w:rsidRDefault="0012015B" w:rsidP="0012015B">
      <w:pPr>
        <w:pStyle w:val="Default"/>
        <w:rPr>
          <w:sz w:val="28"/>
          <w:szCs w:val="28"/>
        </w:rPr>
      </w:pPr>
      <w:r w:rsidRPr="00F0138B">
        <w:rPr>
          <w:sz w:val="28"/>
          <w:szCs w:val="28"/>
        </w:rPr>
        <w:t xml:space="preserve">11. Снижение оплаты за обучение оформляется приказом, изданным председателем МО или уполномоченным им лицом, не позднее 10 календарных дней с даты принятия Советом решения. </w:t>
      </w:r>
    </w:p>
    <w:p w:rsidR="0012015B" w:rsidRPr="00F0138B" w:rsidRDefault="0012015B" w:rsidP="0012015B">
      <w:pPr>
        <w:pStyle w:val="Default"/>
        <w:rPr>
          <w:sz w:val="28"/>
          <w:szCs w:val="28"/>
        </w:rPr>
      </w:pPr>
      <w:r w:rsidRPr="00F0138B">
        <w:rPr>
          <w:sz w:val="28"/>
          <w:szCs w:val="28"/>
        </w:rPr>
        <w:t>12.Ксерокопии документов</w:t>
      </w:r>
      <w:r w:rsidRPr="00F0138B">
        <w:rPr>
          <w:b/>
          <w:bCs/>
          <w:sz w:val="28"/>
          <w:szCs w:val="28"/>
        </w:rPr>
        <w:t xml:space="preserve">, </w:t>
      </w:r>
      <w:r w:rsidRPr="00F0138B">
        <w:rPr>
          <w:sz w:val="28"/>
          <w:szCs w:val="28"/>
        </w:rPr>
        <w:t xml:space="preserve">выписка из протокола заседания Совета, приказ о снижении оплаты помещаются в личное дело обучающегося. </w:t>
      </w:r>
    </w:p>
    <w:p w:rsidR="0012015B" w:rsidRPr="00F0138B" w:rsidRDefault="0012015B" w:rsidP="0012015B">
      <w:pPr>
        <w:pStyle w:val="Default"/>
        <w:rPr>
          <w:sz w:val="28"/>
          <w:szCs w:val="28"/>
        </w:rPr>
      </w:pPr>
      <w:r w:rsidRPr="00F0138B">
        <w:rPr>
          <w:sz w:val="28"/>
          <w:szCs w:val="28"/>
        </w:rPr>
        <w:t xml:space="preserve">13. Приказ председателя  доводится до сведения обучающихся путем размещения на информационном стенде и на официальном сайте МО в сети "Интернет". </w:t>
      </w:r>
    </w:p>
    <w:p w:rsidR="0012015B" w:rsidRPr="00F0138B" w:rsidRDefault="0012015B" w:rsidP="0012015B">
      <w:pPr>
        <w:pStyle w:val="Default"/>
        <w:rPr>
          <w:sz w:val="28"/>
          <w:szCs w:val="28"/>
        </w:rPr>
      </w:pPr>
      <w:r w:rsidRPr="00F0138B">
        <w:rPr>
          <w:sz w:val="28"/>
          <w:szCs w:val="28"/>
        </w:rPr>
        <w:t xml:space="preserve">14. Контроль за соблюдением настоящего порядка возлагается на председателя МО. </w:t>
      </w:r>
    </w:p>
    <w:p w:rsidR="0012015B" w:rsidRPr="00F0138B" w:rsidRDefault="000C58BE" w:rsidP="0012015B">
      <w:pPr>
        <w:pStyle w:val="Default"/>
        <w:pageBreakBefore/>
        <w:rPr>
          <w:sz w:val="28"/>
          <w:szCs w:val="28"/>
        </w:rPr>
      </w:pPr>
      <w:r w:rsidRPr="00F0138B">
        <w:rPr>
          <w:b/>
          <w:bCs/>
          <w:sz w:val="28"/>
          <w:szCs w:val="28"/>
        </w:rPr>
        <w:lastRenderedPageBreak/>
        <w:t xml:space="preserve">                                                    </w:t>
      </w:r>
      <w:r w:rsidR="0012015B" w:rsidRPr="00F0138B">
        <w:rPr>
          <w:b/>
          <w:bCs/>
          <w:sz w:val="28"/>
          <w:szCs w:val="28"/>
        </w:rPr>
        <w:t xml:space="preserve">Лист согласования </w:t>
      </w:r>
    </w:p>
    <w:p w:rsidR="0012015B" w:rsidRPr="00F0138B" w:rsidRDefault="0012015B" w:rsidP="0012015B">
      <w:pPr>
        <w:pStyle w:val="Default"/>
        <w:rPr>
          <w:sz w:val="28"/>
          <w:szCs w:val="28"/>
        </w:rPr>
      </w:pPr>
      <w:r w:rsidRPr="00F0138B">
        <w:rPr>
          <w:b/>
          <w:bCs/>
          <w:sz w:val="28"/>
          <w:szCs w:val="28"/>
        </w:rPr>
        <w:t xml:space="preserve">Положения о Порядке и основаниях снижения стоимости образовательных услуг </w:t>
      </w:r>
    </w:p>
    <w:tbl>
      <w:tblPr>
        <w:tblW w:w="0" w:type="auto"/>
        <w:tblBorders>
          <w:top w:val="nil"/>
          <w:left w:val="nil"/>
          <w:bottom w:val="nil"/>
          <w:right w:val="nil"/>
        </w:tblBorders>
        <w:tblLayout w:type="fixed"/>
        <w:tblLook w:val="0000"/>
      </w:tblPr>
      <w:tblGrid>
        <w:gridCol w:w="4140"/>
      </w:tblGrid>
      <w:tr w:rsidR="0012015B" w:rsidRPr="00F0138B" w:rsidTr="00421F5B">
        <w:trPr>
          <w:trHeight w:val="937"/>
        </w:trPr>
        <w:tc>
          <w:tcPr>
            <w:tcW w:w="4140" w:type="dxa"/>
          </w:tcPr>
          <w:p w:rsidR="0012015B" w:rsidRPr="00F0138B" w:rsidRDefault="0012015B" w:rsidP="00421F5B">
            <w:pPr>
              <w:pStyle w:val="Default"/>
              <w:rPr>
                <w:sz w:val="28"/>
                <w:szCs w:val="28"/>
              </w:rPr>
            </w:pPr>
            <w:r w:rsidRPr="00F0138B">
              <w:rPr>
                <w:b/>
                <w:bCs/>
                <w:sz w:val="28"/>
                <w:szCs w:val="28"/>
              </w:rPr>
              <w:t xml:space="preserve">в МО ООГО «ДОСААФ Россиии г.  Змеиногорска АК »…. </w:t>
            </w:r>
            <w:r w:rsidRPr="00F0138B">
              <w:rPr>
                <w:sz w:val="28"/>
                <w:szCs w:val="28"/>
              </w:rPr>
              <w:t xml:space="preserve">СОГЛАСОВАНО </w:t>
            </w:r>
          </w:p>
          <w:p w:rsidR="0012015B" w:rsidRPr="00F0138B" w:rsidRDefault="0012015B" w:rsidP="00421F5B">
            <w:pPr>
              <w:pStyle w:val="Default"/>
              <w:rPr>
                <w:sz w:val="28"/>
                <w:szCs w:val="28"/>
              </w:rPr>
            </w:pPr>
            <w:r w:rsidRPr="00F0138B">
              <w:rPr>
                <w:sz w:val="28"/>
                <w:szCs w:val="28"/>
              </w:rPr>
              <w:t xml:space="preserve">Протокол заседания </w:t>
            </w:r>
          </w:p>
          <w:p w:rsidR="0012015B" w:rsidRPr="00F0138B" w:rsidRDefault="0012015B" w:rsidP="00421F5B">
            <w:pPr>
              <w:pStyle w:val="Default"/>
              <w:rPr>
                <w:sz w:val="28"/>
                <w:szCs w:val="28"/>
              </w:rPr>
            </w:pPr>
            <w:r w:rsidRPr="00F0138B">
              <w:rPr>
                <w:sz w:val="28"/>
                <w:szCs w:val="28"/>
              </w:rPr>
              <w:t xml:space="preserve">Профсоюзного комитета работников </w:t>
            </w:r>
          </w:p>
          <w:p w:rsidR="0012015B" w:rsidRPr="00F0138B" w:rsidRDefault="0012015B" w:rsidP="00421F5B">
            <w:pPr>
              <w:pStyle w:val="Default"/>
              <w:rPr>
                <w:sz w:val="28"/>
                <w:szCs w:val="28"/>
              </w:rPr>
            </w:pPr>
            <w:r w:rsidRPr="00F0138B">
              <w:rPr>
                <w:sz w:val="28"/>
                <w:szCs w:val="28"/>
              </w:rPr>
              <w:t xml:space="preserve">от «____» ____________ 20 ____ г. </w:t>
            </w:r>
          </w:p>
          <w:p w:rsidR="0012015B" w:rsidRPr="00F0138B" w:rsidRDefault="0012015B" w:rsidP="00421F5B">
            <w:pPr>
              <w:pStyle w:val="Default"/>
              <w:rPr>
                <w:sz w:val="28"/>
                <w:szCs w:val="28"/>
              </w:rPr>
            </w:pPr>
            <w:r w:rsidRPr="00F0138B">
              <w:rPr>
                <w:sz w:val="28"/>
                <w:szCs w:val="28"/>
              </w:rPr>
              <w:t xml:space="preserve">№ ____ </w:t>
            </w:r>
          </w:p>
          <w:p w:rsidR="0012015B" w:rsidRPr="00F0138B" w:rsidRDefault="0012015B" w:rsidP="00421F5B">
            <w:pPr>
              <w:pStyle w:val="Default"/>
              <w:rPr>
                <w:sz w:val="28"/>
                <w:szCs w:val="28"/>
              </w:rPr>
            </w:pPr>
            <w:r w:rsidRPr="00F0138B">
              <w:rPr>
                <w:sz w:val="28"/>
                <w:szCs w:val="28"/>
              </w:rPr>
              <w:t xml:space="preserve">Председатель: </w:t>
            </w:r>
          </w:p>
          <w:p w:rsidR="0012015B" w:rsidRPr="00F0138B" w:rsidRDefault="0012015B" w:rsidP="00421F5B">
            <w:pPr>
              <w:pStyle w:val="Default"/>
              <w:rPr>
                <w:sz w:val="28"/>
                <w:szCs w:val="28"/>
              </w:rPr>
            </w:pPr>
            <w:r w:rsidRPr="00F0138B">
              <w:rPr>
                <w:sz w:val="28"/>
                <w:szCs w:val="28"/>
              </w:rPr>
              <w:t xml:space="preserve">________________ __________________ </w:t>
            </w:r>
          </w:p>
        </w:tc>
      </w:tr>
      <w:tr w:rsidR="0012015B" w:rsidRPr="00F0138B" w:rsidTr="00421F5B">
        <w:trPr>
          <w:trHeight w:val="1075"/>
        </w:trPr>
        <w:tc>
          <w:tcPr>
            <w:tcW w:w="4140" w:type="dxa"/>
          </w:tcPr>
          <w:p w:rsidR="0012015B" w:rsidRPr="00F0138B" w:rsidRDefault="0012015B" w:rsidP="00421F5B">
            <w:pPr>
              <w:pStyle w:val="Default"/>
              <w:rPr>
                <w:sz w:val="28"/>
                <w:szCs w:val="28"/>
              </w:rPr>
            </w:pPr>
          </w:p>
        </w:tc>
      </w:tr>
      <w:tr w:rsidR="0012015B" w:rsidRPr="003854CE" w:rsidTr="00421F5B">
        <w:trPr>
          <w:trHeight w:val="523"/>
        </w:trPr>
        <w:tc>
          <w:tcPr>
            <w:tcW w:w="4140" w:type="dxa"/>
          </w:tcPr>
          <w:p w:rsidR="0012015B" w:rsidRPr="003854CE" w:rsidRDefault="0012015B" w:rsidP="00421F5B">
            <w:pPr>
              <w:pStyle w:val="Default"/>
            </w:pPr>
            <w:r w:rsidRPr="003854CE">
              <w:t xml:space="preserve">СОГЛАСОВАНО </w:t>
            </w:r>
          </w:p>
          <w:p w:rsidR="0012015B" w:rsidRPr="003854CE" w:rsidRDefault="0012015B" w:rsidP="00421F5B">
            <w:pPr>
              <w:pStyle w:val="Default"/>
            </w:pPr>
            <w:r w:rsidRPr="003854CE">
              <w:t xml:space="preserve">от «____» ____________ 20 ____ г. </w:t>
            </w:r>
          </w:p>
          <w:p w:rsidR="0012015B" w:rsidRPr="003854CE" w:rsidRDefault="0012015B" w:rsidP="00421F5B">
            <w:pPr>
              <w:pStyle w:val="Default"/>
            </w:pPr>
            <w:r w:rsidRPr="003854CE">
              <w:t xml:space="preserve">Главный бухгалтер: </w:t>
            </w:r>
          </w:p>
          <w:p w:rsidR="0012015B" w:rsidRPr="003854CE" w:rsidRDefault="0012015B" w:rsidP="00421F5B">
            <w:pPr>
              <w:pStyle w:val="Default"/>
            </w:pPr>
            <w:r w:rsidRPr="003854CE">
              <w:t xml:space="preserve">________________ </w:t>
            </w:r>
          </w:p>
        </w:tc>
      </w:tr>
    </w:tbl>
    <w:p w:rsidR="00CD4E54" w:rsidRDefault="00CD4E54">
      <w:r>
        <w:t>4</w:t>
      </w:r>
    </w:p>
    <w:p w:rsidR="00CD4E54" w:rsidRDefault="00CD4E54"/>
    <w:p w:rsidR="00CD4E54" w:rsidRDefault="00CD4E54"/>
    <w:p w:rsidR="00CD4E54" w:rsidRDefault="00CD4E54"/>
    <w:p w:rsidR="00CD4E54" w:rsidRDefault="00CD4E54"/>
    <w:p w:rsidR="00CD4E54" w:rsidRDefault="00CD4E54"/>
    <w:p w:rsidR="00CD4E54" w:rsidRDefault="00CD4E54"/>
    <w:p w:rsidR="00CD4E54" w:rsidRDefault="00CD4E54"/>
    <w:p w:rsidR="00CD4E54" w:rsidRDefault="00CD4E54"/>
    <w:p w:rsidR="00CD4E54" w:rsidRDefault="00CD4E54"/>
    <w:p w:rsidR="00CD4E54" w:rsidRDefault="00CD4E54"/>
    <w:p w:rsidR="00CD4E54" w:rsidRDefault="00CD4E54"/>
    <w:p w:rsidR="00CD4E54" w:rsidRDefault="00CD4E54"/>
    <w:p w:rsidR="00CD4E54" w:rsidRDefault="00CD4E54"/>
    <w:p w:rsidR="00CD4E54" w:rsidRDefault="00CD4E54"/>
    <w:p w:rsidR="00CD4E54" w:rsidRDefault="00CD4E54" w:rsidP="00CD4E54">
      <w:r>
        <w:lastRenderedPageBreak/>
        <w:t xml:space="preserve">                                                                    </w:t>
      </w:r>
      <w:r>
        <w:rPr>
          <w:noProof/>
        </w:rPr>
        <w:drawing>
          <wp:inline distT="0" distB="0" distL="0" distR="0">
            <wp:extent cx="935665" cy="88250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saaf.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35665" cy="882502"/>
                    </a:xfrm>
                    <a:prstGeom prst="rect">
                      <a:avLst/>
                    </a:prstGeom>
                  </pic:spPr>
                </pic:pic>
              </a:graphicData>
            </a:graphic>
          </wp:inline>
        </w:drawing>
      </w:r>
      <w:r>
        <w:t xml:space="preserve"> </w:t>
      </w:r>
    </w:p>
    <w:p w:rsidR="00CD4E54" w:rsidRPr="00E104B6" w:rsidRDefault="00CD4E54" w:rsidP="00CD4E54">
      <w:pPr>
        <w:pStyle w:val="a3"/>
        <w:rPr>
          <w:rFonts w:ascii="Times New Roman" w:hAnsi="Times New Roman" w:cs="Times New Roman"/>
        </w:rPr>
      </w:pPr>
      <w:r w:rsidRPr="00E104B6">
        <w:rPr>
          <w:rFonts w:ascii="Times New Roman" w:hAnsi="Times New Roman" w:cs="Times New Roman"/>
        </w:rPr>
        <w:t xml:space="preserve">ОБЩЕРОССИЙСКАЯ ОБЩЕСТВЕННО-ГОСУДАРСТВЕННАЯ ОРГАНИЗАЦИЯ </w:t>
      </w:r>
    </w:p>
    <w:p w:rsidR="00CD4E54" w:rsidRDefault="00CD4E54" w:rsidP="00CD4E54">
      <w:pPr>
        <w:pStyle w:val="a3"/>
        <w:rPr>
          <w:rFonts w:ascii="Times New Roman" w:hAnsi="Times New Roman" w:cs="Times New Roman"/>
        </w:rPr>
      </w:pPr>
      <w:r w:rsidRPr="00E104B6">
        <w:rPr>
          <w:rFonts w:ascii="Times New Roman" w:hAnsi="Times New Roman" w:cs="Times New Roman"/>
        </w:rPr>
        <w:t>(ДОСААФ РОССИИ)МО ООГО ДОСААФ РОССИИ Г. ЗМЕИНОГОРСКА АЛТА</w:t>
      </w:r>
      <w:r>
        <w:rPr>
          <w:rFonts w:ascii="Times New Roman" w:hAnsi="Times New Roman" w:cs="Times New Roman"/>
        </w:rPr>
        <w:t xml:space="preserve">ЙСКОГО КРАЯ  </w:t>
      </w:r>
    </w:p>
    <w:p w:rsidR="00CD4E54" w:rsidRDefault="00CD4E54" w:rsidP="00CD4E54">
      <w:pPr>
        <w:pStyle w:val="a3"/>
        <w:tabs>
          <w:tab w:val="center" w:pos="4677"/>
          <w:tab w:val="left" w:pos="5850"/>
        </w:tabs>
        <w:jc w:val="left"/>
      </w:pPr>
      <w:r>
        <w:rPr>
          <w:rFonts w:ascii="Times New Roman" w:hAnsi="Times New Roman" w:cs="Times New Roman"/>
        </w:rPr>
        <w:tab/>
        <w:t xml:space="preserve">        </w:t>
      </w:r>
      <w:r>
        <w:t xml:space="preserve"> </w:t>
      </w:r>
      <w:r>
        <w:tab/>
      </w:r>
    </w:p>
    <w:p w:rsidR="00CD4E54" w:rsidRDefault="00CD4E54" w:rsidP="00CD4E54">
      <w:pPr>
        <w:pStyle w:val="a3"/>
      </w:pPr>
      <w:r>
        <w:t xml:space="preserve">                                                              «УТВЕРЖДАЮ»</w:t>
      </w:r>
    </w:p>
    <w:p w:rsidR="00CD4E54" w:rsidRDefault="00CD4E54" w:rsidP="00CD4E54">
      <w:pPr>
        <w:pStyle w:val="a3"/>
      </w:pPr>
      <w:r>
        <w:t xml:space="preserve">                                                                    Председатель МО ООГО «ДОСААФ России г Змеиногорска АК</w:t>
      </w:r>
    </w:p>
    <w:p w:rsidR="00CD4E54" w:rsidRDefault="00CD4E54" w:rsidP="00CD4E54">
      <w:pPr>
        <w:pStyle w:val="a3"/>
      </w:pPr>
      <w:r>
        <w:t xml:space="preserve">                                                                                                      ________      Ю.А Рейх</w:t>
      </w:r>
    </w:p>
    <w:p w:rsidR="00CD4E54" w:rsidRPr="005154E2" w:rsidRDefault="00CD4E54" w:rsidP="00CD4E54">
      <w:pPr>
        <w:pStyle w:val="a3"/>
        <w:jc w:val="left"/>
      </w:pPr>
      <w:r>
        <w:t xml:space="preserve">                                                   </w:t>
      </w:r>
      <w:r>
        <w:rPr>
          <w:rFonts w:ascii="Times New Roman" w:hAnsi="Times New Roman" w:cs="Times New Roman"/>
          <w:sz w:val="40"/>
          <w:szCs w:val="40"/>
        </w:rPr>
        <w:t xml:space="preserve"> Локальный Акт</w:t>
      </w:r>
    </w:p>
    <w:p w:rsidR="00CD4E54" w:rsidRDefault="00CD4E54" w:rsidP="00CD4E54">
      <w:pPr>
        <w:pStyle w:val="Default"/>
      </w:pPr>
    </w:p>
    <w:p w:rsidR="00D37F51" w:rsidRPr="0094030B" w:rsidRDefault="00CD4E54" w:rsidP="00D37F51">
      <w:pPr>
        <w:pStyle w:val="a6"/>
        <w:shd w:val="clear" w:color="auto" w:fill="FFFFFF"/>
        <w:spacing w:before="0" w:beforeAutospacing="0" w:after="150" w:afterAutospacing="0"/>
        <w:rPr>
          <w:rFonts w:ascii="Arial" w:hAnsi="Arial" w:cs="Arial"/>
          <w:color w:val="000000"/>
          <w:sz w:val="28"/>
          <w:szCs w:val="28"/>
        </w:rPr>
      </w:pPr>
      <w:r w:rsidRPr="001A23A8">
        <w:rPr>
          <w:sz w:val="28"/>
          <w:szCs w:val="28"/>
        </w:rPr>
        <w:t xml:space="preserve"> </w:t>
      </w:r>
      <w:r w:rsidR="00D37F51" w:rsidRPr="0094030B">
        <w:rPr>
          <w:rFonts w:ascii="Arial" w:hAnsi="Arial" w:cs="Arial"/>
          <w:b/>
          <w:bCs/>
          <w:color w:val="000000"/>
          <w:sz w:val="28"/>
          <w:szCs w:val="28"/>
        </w:rPr>
        <w:t>ПОЛОЖЕНИЕ</w:t>
      </w:r>
      <w:r w:rsidR="00D37F51" w:rsidRPr="0094030B">
        <w:rPr>
          <w:rFonts w:ascii="Arial" w:hAnsi="Arial" w:cs="Arial"/>
          <w:color w:val="000000"/>
          <w:sz w:val="28"/>
          <w:szCs w:val="28"/>
        </w:rPr>
        <w:t xml:space="preserve">  </w:t>
      </w:r>
      <w:r w:rsidR="00D37F51" w:rsidRPr="0094030B">
        <w:rPr>
          <w:rFonts w:ascii="Arial" w:hAnsi="Arial" w:cs="Arial"/>
          <w:b/>
          <w:bCs/>
          <w:color w:val="000000"/>
          <w:sz w:val="28"/>
          <w:szCs w:val="28"/>
        </w:rPr>
        <w:t>о порядке посещения обучающимися  по их выбору мероприятий, непредусмотренных учебным планом</w:t>
      </w:r>
    </w:p>
    <w:p w:rsidR="00CD4E54" w:rsidRPr="0094030B" w:rsidRDefault="00CD4E54" w:rsidP="00CD4E54">
      <w:pPr>
        <w:pStyle w:val="Default"/>
        <w:rPr>
          <w:sz w:val="28"/>
          <w:szCs w:val="28"/>
        </w:rPr>
      </w:pPr>
    </w:p>
    <w:p w:rsidR="00CD4E54" w:rsidRDefault="00CD4E54"/>
    <w:p w:rsidR="006A0EF7" w:rsidRDefault="006A0EF7"/>
    <w:p w:rsidR="00CD4E54" w:rsidRDefault="00CD4E54"/>
    <w:p w:rsidR="00CD4E54" w:rsidRDefault="00CD4E54"/>
    <w:p w:rsidR="00CD4E54" w:rsidRDefault="00CD4E54"/>
    <w:p w:rsidR="00CD4E54" w:rsidRDefault="00CD4E54"/>
    <w:p w:rsidR="00CD4E54" w:rsidRDefault="00CD4E54"/>
    <w:p w:rsidR="00CD4E54" w:rsidRDefault="00CD4E54"/>
    <w:p w:rsidR="00CD4E54" w:rsidRDefault="00CD4E54"/>
    <w:p w:rsidR="00CD4E54" w:rsidRDefault="00CD4E54"/>
    <w:p w:rsidR="00CD4E54" w:rsidRDefault="00CD4E54"/>
    <w:p w:rsidR="00CD4E54" w:rsidRDefault="00CD4E54"/>
    <w:p w:rsidR="00CD4E54" w:rsidRDefault="00CD4E54"/>
    <w:p w:rsidR="00CD4E54" w:rsidRDefault="00CD4E54"/>
    <w:p w:rsidR="00CD4E54" w:rsidRDefault="00CD4E54"/>
    <w:p w:rsidR="00CD4E54" w:rsidRDefault="00CD4E54"/>
    <w:p w:rsidR="00CD4E54" w:rsidRDefault="00CD4E54"/>
    <w:p w:rsidR="00D37F51" w:rsidRDefault="00D37F51" w:rsidP="00CD4E54">
      <w:pPr>
        <w:pStyle w:val="a6"/>
        <w:shd w:val="clear" w:color="auto" w:fill="FFFFFF"/>
        <w:spacing w:before="0" w:beforeAutospacing="0" w:after="150" w:afterAutospacing="0"/>
        <w:rPr>
          <w:rFonts w:asciiTheme="minorHAnsi" w:eastAsiaTheme="minorEastAsia" w:hAnsiTheme="minorHAnsi" w:cstheme="minorBidi"/>
          <w:sz w:val="22"/>
          <w:szCs w:val="22"/>
        </w:rPr>
      </w:pPr>
    </w:p>
    <w:p w:rsidR="00CD4E54" w:rsidRDefault="00CD4E54" w:rsidP="00CD4E54">
      <w:pPr>
        <w:pStyle w:val="a6"/>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br/>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b/>
          <w:bCs/>
          <w:color w:val="000000"/>
        </w:rPr>
        <w:t>1. Общие положения</w:t>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t>1.1. Настоящий порядок устанавливает правила посещения обучающимися по своему выбору мероприятий, проводимых в Школе и не предусмотренных учебным планом (интеллектуальные игры, игры по станциям, общешкольные балы</w:t>
      </w:r>
      <w:r w:rsidR="0094030B">
        <w:rPr>
          <w:rFonts w:ascii="Arial" w:hAnsi="Arial" w:cs="Arial"/>
          <w:color w:val="000000"/>
        </w:rPr>
        <w:t xml:space="preserve">, дискотеки, вечера, </w:t>
      </w:r>
      <w:r w:rsidRPr="00CA7469">
        <w:rPr>
          <w:rFonts w:ascii="Arial" w:hAnsi="Arial" w:cs="Arial"/>
          <w:color w:val="000000"/>
        </w:rPr>
        <w:t>праздники, творческие конкурсы, спортивные соревнования, тематические вечера).</w:t>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t>1.2. В соответствии с пунктом 4 статьи 34 Федерального закона от 29.12.2012 № 273-ФЗ «Об образовании в Российской Федерации» обучающиеся имеют право на посещение мероприятий, которые провод</w:t>
      </w:r>
      <w:r w:rsidR="0094030B">
        <w:rPr>
          <w:rFonts w:ascii="Arial" w:hAnsi="Arial" w:cs="Arial"/>
          <w:color w:val="000000"/>
        </w:rPr>
        <w:t>ятся в МО</w:t>
      </w:r>
      <w:r w:rsidRPr="00CA7469">
        <w:rPr>
          <w:rFonts w:ascii="Arial" w:hAnsi="Arial" w:cs="Arial"/>
          <w:color w:val="000000"/>
        </w:rPr>
        <w:t>, осуществляющей образовательную деятельность, и непредусмотренные учебным планом, в порядке, установленном локальными нормативными актами.</w:t>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t>1.3. Данное Положение призвано урегулировать возникшие вопросы, связанные с проведением внеурочных мероприятий, не предусмотренных учебным планом, включая их планирование, подготовку, проведение, оценку результатов.</w:t>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br/>
      </w:r>
      <w:r w:rsidRPr="00CA7469">
        <w:rPr>
          <w:rFonts w:ascii="Arial" w:hAnsi="Arial" w:cs="Arial"/>
          <w:b/>
          <w:bCs/>
          <w:color w:val="000000"/>
        </w:rPr>
        <w:t>2. Планирование внеурочных мероприятий</w:t>
      </w:r>
    </w:p>
    <w:p w:rsidR="001C71E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t xml:space="preserve">2.1. План </w:t>
      </w:r>
      <w:r w:rsidR="001C71E9">
        <w:rPr>
          <w:rFonts w:ascii="Arial" w:hAnsi="Arial" w:cs="Arial"/>
          <w:color w:val="000000"/>
        </w:rPr>
        <w:t xml:space="preserve">по внеурочным мероприятиям МО </w:t>
      </w:r>
      <w:r w:rsidRPr="00CA7469">
        <w:rPr>
          <w:rFonts w:ascii="Arial" w:hAnsi="Arial" w:cs="Arial"/>
          <w:color w:val="000000"/>
        </w:rPr>
        <w:t xml:space="preserve"> составляется на год, </w:t>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t>2.2. При включении в план общешкольных внеурочных мероприятий конкретного мероприятия, а также после его проведения, анализируя и оценивая это мероприятие, необходимо исходить из следующих показателей:</w:t>
      </w:r>
    </w:p>
    <w:p w:rsidR="00CD4E54" w:rsidRPr="00CA7469" w:rsidRDefault="00CD4E54" w:rsidP="00CD4E54">
      <w:pPr>
        <w:pStyle w:val="a6"/>
        <w:numPr>
          <w:ilvl w:val="0"/>
          <w:numId w:val="1"/>
        </w:numPr>
        <w:shd w:val="clear" w:color="auto" w:fill="FFFFFF"/>
        <w:spacing w:before="0" w:beforeAutospacing="0" w:after="150" w:afterAutospacing="0"/>
        <w:rPr>
          <w:rFonts w:ascii="Arial" w:hAnsi="Arial" w:cs="Arial"/>
          <w:color w:val="000000"/>
        </w:rPr>
      </w:pPr>
      <w:r w:rsidRPr="00CA7469">
        <w:rPr>
          <w:rFonts w:ascii="Arial" w:hAnsi="Arial" w:cs="Arial"/>
          <w:i/>
          <w:iCs/>
          <w:color w:val="000000"/>
        </w:rPr>
        <w:t>целесообразность, определяемая:</w:t>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t>а) местом в системе воспитательной работы;</w:t>
      </w:r>
    </w:p>
    <w:p w:rsidR="00CD4E54" w:rsidRPr="00CA7469" w:rsidRDefault="00CD4E54" w:rsidP="001C71E9">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t>б) соответстви</w:t>
      </w:r>
      <w:r w:rsidR="001C71E9">
        <w:rPr>
          <w:rFonts w:ascii="Arial" w:hAnsi="Arial" w:cs="Arial"/>
          <w:color w:val="000000"/>
        </w:rPr>
        <w:t>ем поставленных задач «ДОСААФ»</w:t>
      </w:r>
      <w:r w:rsidRPr="00CA7469">
        <w:rPr>
          <w:rFonts w:ascii="Arial" w:hAnsi="Arial" w:cs="Arial"/>
          <w:color w:val="000000"/>
        </w:rPr>
        <w:t xml:space="preserve"> </w:t>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t>а) степенью их участия в подготовке и проведении мероприятия;</w:t>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t>б) их активностью;</w:t>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t>в) самостоятельностью.</w:t>
      </w:r>
    </w:p>
    <w:p w:rsidR="00CD4E54" w:rsidRPr="00CA7469" w:rsidRDefault="00CD4E54" w:rsidP="00CD4E54">
      <w:pPr>
        <w:pStyle w:val="a6"/>
        <w:numPr>
          <w:ilvl w:val="0"/>
          <w:numId w:val="3"/>
        </w:numPr>
        <w:shd w:val="clear" w:color="auto" w:fill="FFFFFF"/>
        <w:spacing w:before="0" w:beforeAutospacing="0" w:after="150" w:afterAutospacing="0"/>
        <w:rPr>
          <w:rFonts w:ascii="Arial" w:hAnsi="Arial" w:cs="Arial"/>
          <w:color w:val="000000"/>
        </w:rPr>
      </w:pPr>
      <w:r w:rsidRPr="00CA7469">
        <w:rPr>
          <w:rFonts w:ascii="Arial" w:hAnsi="Arial" w:cs="Arial"/>
          <w:i/>
          <w:iCs/>
          <w:color w:val="000000"/>
        </w:rPr>
        <w:t>качество организации мероприятия, определяемое:</w:t>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t>а) нравственным и организационным уровнем;</w:t>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t>б) формами и методами проведения мероприятия;</w:t>
      </w:r>
    </w:p>
    <w:p w:rsidR="00CD4E54" w:rsidRPr="00CA7469" w:rsidRDefault="00CD4E54" w:rsidP="001C71E9">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t xml:space="preserve">в) ролью педагога (педагогов) </w:t>
      </w:r>
      <w:r w:rsidRPr="00CA7469">
        <w:rPr>
          <w:rFonts w:ascii="Arial" w:hAnsi="Arial" w:cs="Arial"/>
          <w:i/>
          <w:iCs/>
          <w:color w:val="000000"/>
        </w:rPr>
        <w:t>моралью взрослых и детей, определяемой:</w:t>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t>а) оценкой роли взрослых;</w:t>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t>б) оценкой роли учащихся.</w:t>
      </w:r>
    </w:p>
    <w:p w:rsidR="00CD4E54" w:rsidRPr="00CA7469" w:rsidRDefault="001C71E9" w:rsidP="00CD4E54">
      <w:pPr>
        <w:pStyle w:val="a6"/>
        <w:shd w:val="clear" w:color="auto" w:fill="FFFFFF"/>
        <w:spacing w:before="0" w:beforeAutospacing="0" w:after="150" w:afterAutospacing="0"/>
        <w:rPr>
          <w:rFonts w:ascii="Arial" w:hAnsi="Arial" w:cs="Arial"/>
          <w:color w:val="000000"/>
        </w:rPr>
      </w:pPr>
      <w:r>
        <w:rPr>
          <w:rFonts w:ascii="Arial" w:hAnsi="Arial" w:cs="Arial"/>
          <w:color w:val="000000"/>
        </w:rPr>
        <w:t xml:space="preserve">2.3.Председатель МО </w:t>
      </w:r>
      <w:r w:rsidR="00CD4E54" w:rsidRPr="00CA7469">
        <w:rPr>
          <w:rFonts w:ascii="Arial" w:hAnsi="Arial" w:cs="Arial"/>
          <w:color w:val="000000"/>
        </w:rPr>
        <w:t xml:space="preserve"> вносит план мероприятий в годовой план и корректирует его.</w:t>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br/>
      </w:r>
    </w:p>
    <w:p w:rsidR="001C71E9" w:rsidRDefault="001C71E9" w:rsidP="00CD4E54">
      <w:pPr>
        <w:pStyle w:val="a6"/>
        <w:shd w:val="clear" w:color="auto" w:fill="FFFFFF"/>
        <w:spacing w:before="0" w:beforeAutospacing="0" w:after="150" w:afterAutospacing="0"/>
        <w:rPr>
          <w:rFonts w:ascii="Arial" w:hAnsi="Arial" w:cs="Arial"/>
          <w:b/>
          <w:bCs/>
          <w:color w:val="000000"/>
        </w:rPr>
      </w:pPr>
    </w:p>
    <w:p w:rsidR="001C71E9" w:rsidRDefault="001C71E9" w:rsidP="00CD4E54">
      <w:pPr>
        <w:pStyle w:val="a6"/>
        <w:shd w:val="clear" w:color="auto" w:fill="FFFFFF"/>
        <w:spacing w:before="0" w:beforeAutospacing="0" w:after="150" w:afterAutospacing="0"/>
        <w:rPr>
          <w:rFonts w:ascii="Arial" w:hAnsi="Arial" w:cs="Arial"/>
          <w:b/>
          <w:bCs/>
          <w:color w:val="000000"/>
        </w:rPr>
      </w:pP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b/>
          <w:bCs/>
          <w:color w:val="000000"/>
        </w:rPr>
        <w:lastRenderedPageBreak/>
        <w:t>3. Правила проведения мероприятий</w:t>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t>3.1. В течение учебного года планы внеклассных мероприя</w:t>
      </w:r>
      <w:r w:rsidR="00E45DB7">
        <w:rPr>
          <w:rFonts w:ascii="Arial" w:hAnsi="Arial" w:cs="Arial"/>
          <w:color w:val="000000"/>
        </w:rPr>
        <w:t xml:space="preserve">тий классных коллективов МО </w:t>
      </w:r>
      <w:r w:rsidRPr="00CA7469">
        <w:rPr>
          <w:rFonts w:ascii="Arial" w:hAnsi="Arial" w:cs="Arial"/>
          <w:color w:val="000000"/>
        </w:rPr>
        <w:t xml:space="preserve"> могут корректироваться в зависимости от сложившейся обстановки.</w:t>
      </w:r>
    </w:p>
    <w:p w:rsidR="005F4FAF" w:rsidRDefault="00CD4E54" w:rsidP="00CD4E54">
      <w:pPr>
        <w:pStyle w:val="a6"/>
        <w:shd w:val="clear" w:color="auto" w:fill="FFFFFF"/>
        <w:spacing w:before="0" w:beforeAutospacing="0" w:after="150" w:afterAutospacing="0"/>
        <w:rPr>
          <w:rFonts w:ascii="Arial" w:hAnsi="Arial" w:cs="Arial"/>
          <w:b/>
          <w:color w:val="000000"/>
        </w:rPr>
      </w:pPr>
      <w:r w:rsidRPr="00CA7469">
        <w:rPr>
          <w:rFonts w:ascii="Arial" w:hAnsi="Arial" w:cs="Arial"/>
          <w:color w:val="000000"/>
        </w:rPr>
        <w:t>Проведение мероприятий, не включенных в общешкольный план работы, предусматривает обязательное уведомление</w:t>
      </w:r>
      <w:r w:rsidR="005F4FAF">
        <w:rPr>
          <w:rFonts w:ascii="Arial" w:hAnsi="Arial" w:cs="Arial"/>
          <w:color w:val="000000"/>
        </w:rPr>
        <w:t xml:space="preserve"> </w:t>
      </w:r>
      <w:r w:rsidR="005F4FAF" w:rsidRPr="005F4FAF">
        <w:rPr>
          <w:rFonts w:ascii="Arial" w:hAnsi="Arial" w:cs="Arial"/>
          <w:b/>
          <w:color w:val="000000"/>
        </w:rPr>
        <w:t>Председателя РО</w:t>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t xml:space="preserve">3.2. При проведении общешкольного мероприятия участники образовательного учреждения должны быть извещены о проведении данного </w:t>
      </w:r>
      <w:r w:rsidR="005F4FAF">
        <w:rPr>
          <w:rFonts w:ascii="Arial" w:hAnsi="Arial" w:cs="Arial"/>
          <w:color w:val="000000"/>
        </w:rPr>
        <w:t>мероприятия МО</w:t>
      </w:r>
      <w:r w:rsidRPr="00CA7469">
        <w:rPr>
          <w:rFonts w:ascii="Arial" w:hAnsi="Arial" w:cs="Arial"/>
          <w:color w:val="000000"/>
        </w:rPr>
        <w:t xml:space="preserve"> не позднее, чем за две недели до начала проведения мероприятия.</w:t>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t>3.3. При проведении внеклассного м</w:t>
      </w:r>
      <w:r w:rsidR="00636723">
        <w:rPr>
          <w:rFonts w:ascii="Arial" w:hAnsi="Arial" w:cs="Arial"/>
          <w:color w:val="000000"/>
        </w:rPr>
        <w:t>ероприятия мастера пр обучения</w:t>
      </w:r>
      <w:r w:rsidRPr="00CA7469">
        <w:rPr>
          <w:rFonts w:ascii="Arial" w:hAnsi="Arial" w:cs="Arial"/>
          <w:color w:val="000000"/>
        </w:rPr>
        <w:t xml:space="preserve"> не должен</w:t>
      </w:r>
      <w:r w:rsidR="00636723">
        <w:rPr>
          <w:rFonts w:ascii="Arial" w:hAnsi="Arial" w:cs="Arial"/>
          <w:color w:val="000000"/>
        </w:rPr>
        <w:t xml:space="preserve">ы оставлять учащихся </w:t>
      </w:r>
      <w:r w:rsidRPr="00CA7469">
        <w:rPr>
          <w:rFonts w:ascii="Arial" w:hAnsi="Arial" w:cs="Arial"/>
          <w:color w:val="000000"/>
        </w:rPr>
        <w:t xml:space="preserve"> без внимания..</w:t>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t>3.4. Состав обучающихся, допущенных к участию в мероприятии, программа мероприятия, время его начала и окончания, а также особые требования к проведению мероприятия оговариваются положением о проведении мероприятия и должны быть заранее доведены до сведения обучающихся.</w:t>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t>3.5.Мероприятие должно оканчиваться не позднее 20.00ч</w:t>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t>3.6. Приход и уход с мероприятия осуществляется организованно.</w:t>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t>3.7. Бесконтроль</w:t>
      </w:r>
      <w:r w:rsidR="00636723">
        <w:rPr>
          <w:rFonts w:ascii="Arial" w:hAnsi="Arial" w:cs="Arial"/>
          <w:color w:val="000000"/>
        </w:rPr>
        <w:t>ное хождение по территории МО</w:t>
      </w:r>
      <w:r w:rsidRPr="00CA7469">
        <w:rPr>
          <w:rFonts w:ascii="Arial" w:hAnsi="Arial" w:cs="Arial"/>
          <w:color w:val="000000"/>
        </w:rPr>
        <w:t xml:space="preserve"> во время проведения мероприятия запрещается.</w:t>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br/>
      </w:r>
      <w:r w:rsidRPr="00CA7469">
        <w:rPr>
          <w:rFonts w:ascii="Arial" w:hAnsi="Arial" w:cs="Arial"/>
          <w:b/>
          <w:bCs/>
          <w:color w:val="000000"/>
        </w:rPr>
        <w:t>4. Права, обязанности и ответственность посетителей мероприятий</w:t>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t>4.1. Все посетители мероприятия имеют право на уважение своей чести и достоинства.</w:t>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t>Ответственные лица имеют право удалять с мероприятия гостей и зрителей, нарушающих настоящие Положение.</w:t>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t>Все посетители обязаны:</w:t>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t>-соблюдать настоящее Положение и регламент проведения мероприятия;</w:t>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t>-бережно относиться к помещениям, имуществу и оборудованию учреждения, в котором проводится мероприятие;</w:t>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t>-уважать честь и достоинство других посетителей мероприятия.</w:t>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t>4.2. Участники, зрители и гости обязаны:</w:t>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t>-поддерживать чистоту и порядок на мероприятиях;</w:t>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t>-выполнять требования ответственных лиц;</w:t>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t>-незамедлительно сообщать ответственным лицам о случаях обнаружения подозрительных предметов, вещей, о случаях возникновения задымления или пожара;</w:t>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t>-при получении информации об эвакуации действовать согласно указаниям ответственных лиц, соблюдая спокойствие и не создавая паники.</w:t>
      </w:r>
    </w:p>
    <w:p w:rsidR="00F714B8" w:rsidRDefault="00F714B8" w:rsidP="00CD4E54">
      <w:pPr>
        <w:pStyle w:val="a6"/>
        <w:shd w:val="clear" w:color="auto" w:fill="FFFFFF"/>
        <w:spacing w:before="0" w:beforeAutospacing="0" w:after="150" w:afterAutospacing="0"/>
        <w:rPr>
          <w:rFonts w:ascii="Arial" w:hAnsi="Arial" w:cs="Arial"/>
          <w:color w:val="000000"/>
        </w:rPr>
      </w:pPr>
    </w:p>
    <w:p w:rsidR="00F714B8" w:rsidRDefault="00F714B8" w:rsidP="00CD4E54">
      <w:pPr>
        <w:pStyle w:val="a6"/>
        <w:shd w:val="clear" w:color="auto" w:fill="FFFFFF"/>
        <w:spacing w:before="0" w:beforeAutospacing="0" w:after="150" w:afterAutospacing="0"/>
        <w:rPr>
          <w:rFonts w:ascii="Arial" w:hAnsi="Arial" w:cs="Arial"/>
          <w:color w:val="000000"/>
        </w:rPr>
      </w:pP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lastRenderedPageBreak/>
        <w:t>4.3. Ответственные лица обязаны:</w:t>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t>- лично присутствовать на мероприятии;</w:t>
      </w:r>
    </w:p>
    <w:p w:rsidR="00CD4E54" w:rsidRPr="00CA7469" w:rsidRDefault="00CD4E54" w:rsidP="00CD4E54">
      <w:pPr>
        <w:pStyle w:val="a6"/>
        <w:numPr>
          <w:ilvl w:val="0"/>
          <w:numId w:val="5"/>
        </w:numPr>
        <w:shd w:val="clear" w:color="auto" w:fill="FFFFFF"/>
        <w:spacing w:before="0" w:beforeAutospacing="0" w:after="150" w:afterAutospacing="0"/>
        <w:rPr>
          <w:rFonts w:ascii="Arial" w:hAnsi="Arial" w:cs="Arial"/>
          <w:color w:val="000000"/>
        </w:rPr>
      </w:pPr>
      <w:r w:rsidRPr="00CA7469">
        <w:rPr>
          <w:rFonts w:ascii="Arial" w:hAnsi="Arial" w:cs="Arial"/>
          <w:color w:val="000000"/>
        </w:rPr>
        <w:t>обеспечивать доступ посетителей на мероприятие;</w:t>
      </w:r>
    </w:p>
    <w:p w:rsidR="00CD4E54" w:rsidRPr="00CA7469" w:rsidRDefault="00CD4E54" w:rsidP="00CD4E54">
      <w:pPr>
        <w:pStyle w:val="a6"/>
        <w:numPr>
          <w:ilvl w:val="0"/>
          <w:numId w:val="5"/>
        </w:numPr>
        <w:shd w:val="clear" w:color="auto" w:fill="FFFFFF"/>
        <w:spacing w:before="0" w:beforeAutospacing="0" w:after="150" w:afterAutospacing="0"/>
        <w:rPr>
          <w:rFonts w:ascii="Arial" w:hAnsi="Arial" w:cs="Arial"/>
          <w:color w:val="000000"/>
        </w:rPr>
      </w:pPr>
      <w:r w:rsidRPr="00CA7469">
        <w:rPr>
          <w:rFonts w:ascii="Arial" w:hAnsi="Arial" w:cs="Arial"/>
          <w:color w:val="000000"/>
        </w:rPr>
        <w:t>осуществлять контроль соблюдения участниками, зрителями и гостями настоящего Положения;</w:t>
      </w:r>
    </w:p>
    <w:p w:rsidR="00CD4E54" w:rsidRPr="00CA7469" w:rsidRDefault="00CD4E54" w:rsidP="00CD4E54">
      <w:pPr>
        <w:pStyle w:val="a6"/>
        <w:numPr>
          <w:ilvl w:val="0"/>
          <w:numId w:val="5"/>
        </w:numPr>
        <w:shd w:val="clear" w:color="auto" w:fill="FFFFFF"/>
        <w:spacing w:before="0" w:beforeAutospacing="0" w:after="150" w:afterAutospacing="0"/>
        <w:rPr>
          <w:rFonts w:ascii="Arial" w:hAnsi="Arial" w:cs="Arial"/>
          <w:color w:val="000000"/>
        </w:rPr>
      </w:pPr>
      <w:r w:rsidRPr="00CA7469">
        <w:rPr>
          <w:rFonts w:ascii="Arial" w:hAnsi="Arial" w:cs="Arial"/>
          <w:color w:val="000000"/>
        </w:rPr>
        <w:t>обеспечивать эвакуацию посетителей в случае угрозы и возникновения чрезвычайных ситуаций.</w:t>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t>4.4. Посетителям мероприятий запрещается:</w:t>
      </w:r>
    </w:p>
    <w:p w:rsidR="00CD4E54" w:rsidRPr="00CA7469" w:rsidRDefault="00CD4E54" w:rsidP="00CD4E54">
      <w:pPr>
        <w:pStyle w:val="a6"/>
        <w:numPr>
          <w:ilvl w:val="1"/>
          <w:numId w:val="6"/>
        </w:numPr>
        <w:shd w:val="clear" w:color="auto" w:fill="FFFFFF"/>
        <w:spacing w:before="0" w:beforeAutospacing="0" w:after="150" w:afterAutospacing="0"/>
        <w:rPr>
          <w:rFonts w:ascii="Arial" w:hAnsi="Arial" w:cs="Arial"/>
          <w:color w:val="000000"/>
        </w:rPr>
      </w:pPr>
      <w:r w:rsidRPr="00CA7469">
        <w:rPr>
          <w:rFonts w:ascii="Arial" w:hAnsi="Arial" w:cs="Arial"/>
          <w:color w:val="000000"/>
        </w:rPr>
        <w:t>присутствовать на мероприятии в пляжной, спортивной, специализированной, рваной или грязной одежде и обуви;</w:t>
      </w:r>
    </w:p>
    <w:p w:rsidR="00CD4E54" w:rsidRPr="00CA7469" w:rsidRDefault="00CD4E54" w:rsidP="00CD4E54">
      <w:pPr>
        <w:pStyle w:val="a6"/>
        <w:numPr>
          <w:ilvl w:val="1"/>
          <w:numId w:val="6"/>
        </w:numPr>
        <w:shd w:val="clear" w:color="auto" w:fill="FFFFFF"/>
        <w:spacing w:before="0" w:beforeAutospacing="0" w:after="150" w:afterAutospacing="0"/>
        <w:rPr>
          <w:rFonts w:ascii="Arial" w:hAnsi="Arial" w:cs="Arial"/>
          <w:color w:val="000000"/>
        </w:rPr>
      </w:pPr>
      <w:r w:rsidRPr="00CA7469">
        <w:rPr>
          <w:rFonts w:ascii="Arial" w:hAnsi="Arial" w:cs="Arial"/>
          <w:color w:val="000000"/>
        </w:rPr>
        <w:t>приносить с собой и (или) употреблять алкогольные напитки, наркотические и токсические средства;</w:t>
      </w:r>
    </w:p>
    <w:p w:rsidR="00CD4E54" w:rsidRPr="00CA7469" w:rsidRDefault="00CD4E54" w:rsidP="00CD4E54">
      <w:pPr>
        <w:pStyle w:val="a6"/>
        <w:numPr>
          <w:ilvl w:val="1"/>
          <w:numId w:val="6"/>
        </w:numPr>
        <w:shd w:val="clear" w:color="auto" w:fill="FFFFFF"/>
        <w:spacing w:before="0" w:beforeAutospacing="0" w:after="150" w:afterAutospacing="0"/>
        <w:rPr>
          <w:rFonts w:ascii="Arial" w:hAnsi="Arial" w:cs="Arial"/>
          <w:color w:val="000000"/>
        </w:rPr>
      </w:pPr>
      <w:r w:rsidRPr="00CA7469">
        <w:rPr>
          <w:rFonts w:ascii="Arial" w:hAnsi="Arial" w:cs="Arial"/>
          <w:color w:val="000000"/>
        </w:rPr>
        <w:t>вносить большие портфели и сумки в помещение, в котором проводится мероприятие;</w:t>
      </w:r>
    </w:p>
    <w:p w:rsidR="00CD4E54" w:rsidRPr="00CA7469" w:rsidRDefault="00CD4E54" w:rsidP="00CD4E54">
      <w:pPr>
        <w:pStyle w:val="a6"/>
        <w:numPr>
          <w:ilvl w:val="1"/>
          <w:numId w:val="6"/>
        </w:numPr>
        <w:shd w:val="clear" w:color="auto" w:fill="FFFFFF"/>
        <w:spacing w:before="0" w:beforeAutospacing="0" w:after="150" w:afterAutospacing="0"/>
        <w:rPr>
          <w:rFonts w:ascii="Arial" w:hAnsi="Arial" w:cs="Arial"/>
          <w:color w:val="000000"/>
        </w:rPr>
      </w:pPr>
      <w:r w:rsidRPr="00CA7469">
        <w:rPr>
          <w:rFonts w:ascii="Arial" w:hAnsi="Arial" w:cs="Arial"/>
          <w:color w:val="000000"/>
        </w:rPr>
        <w:t>забираться на ограждения, парапеты, осветительные устройства, несущие конструкции, повреждать оборудование и элементы оформления мероприятия;</w:t>
      </w:r>
    </w:p>
    <w:p w:rsidR="00CD4E54" w:rsidRPr="00CA7469" w:rsidRDefault="00CD4E54" w:rsidP="00CD4E54">
      <w:pPr>
        <w:pStyle w:val="a6"/>
        <w:numPr>
          <w:ilvl w:val="1"/>
          <w:numId w:val="6"/>
        </w:numPr>
        <w:shd w:val="clear" w:color="auto" w:fill="FFFFFF"/>
        <w:spacing w:before="0" w:beforeAutospacing="0" w:after="150" w:afterAutospacing="0"/>
        <w:rPr>
          <w:rFonts w:ascii="Arial" w:hAnsi="Arial" w:cs="Arial"/>
          <w:color w:val="000000"/>
        </w:rPr>
      </w:pPr>
      <w:r w:rsidRPr="00CA7469">
        <w:rPr>
          <w:rFonts w:ascii="Arial" w:hAnsi="Arial" w:cs="Arial"/>
          <w:color w:val="000000"/>
        </w:rPr>
        <w:t>совершать поступки, унижающие или оскорбляющие человеческое достоинство других посетителей, работников лицея, службы охраны;</w:t>
      </w:r>
    </w:p>
    <w:p w:rsidR="00CD4E54" w:rsidRPr="00CA7469" w:rsidRDefault="00CD4E54" w:rsidP="00CD4E54">
      <w:pPr>
        <w:pStyle w:val="a6"/>
        <w:numPr>
          <w:ilvl w:val="1"/>
          <w:numId w:val="6"/>
        </w:numPr>
        <w:shd w:val="clear" w:color="auto" w:fill="FFFFFF"/>
        <w:spacing w:before="0" w:beforeAutospacing="0" w:after="150" w:afterAutospacing="0"/>
        <w:rPr>
          <w:rFonts w:ascii="Arial" w:hAnsi="Arial" w:cs="Arial"/>
          <w:color w:val="000000"/>
        </w:rPr>
      </w:pPr>
      <w:r w:rsidRPr="00CA7469">
        <w:rPr>
          <w:rFonts w:ascii="Arial" w:hAnsi="Arial" w:cs="Arial"/>
          <w:color w:val="000000"/>
        </w:rPr>
        <w:t>наносить любые надписи в здании учреждения, в котором проводится мероприятие, а также на прилегающих к учреждению тротуарных и автомобильных дорожках и на внешних стенах учреждения;</w:t>
      </w:r>
    </w:p>
    <w:p w:rsidR="00CD4E54" w:rsidRPr="00CA7469" w:rsidRDefault="00CD4E54" w:rsidP="00CD4E54">
      <w:pPr>
        <w:pStyle w:val="a6"/>
        <w:numPr>
          <w:ilvl w:val="1"/>
          <w:numId w:val="6"/>
        </w:numPr>
        <w:shd w:val="clear" w:color="auto" w:fill="FFFFFF"/>
        <w:spacing w:before="0" w:beforeAutospacing="0" w:after="150" w:afterAutospacing="0"/>
        <w:rPr>
          <w:rFonts w:ascii="Arial" w:hAnsi="Arial" w:cs="Arial"/>
          <w:color w:val="000000"/>
        </w:rPr>
      </w:pPr>
      <w:r w:rsidRPr="00CA7469">
        <w:rPr>
          <w:rFonts w:ascii="Arial" w:hAnsi="Arial" w:cs="Arial"/>
          <w:color w:val="000000"/>
        </w:rPr>
        <w:t>осуществлять агитационную или иную деятельность, адресованную неограниченному кругу лиц, выставлять напоказ знаки или иную символику, направленную на разжигание расовой, религиозной, национальной розни, оскорбляющую посетителей, работников лицея, службу охраны;</w:t>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t>4.5. Обучающиеся имеют право на уважение человеческого достоинства, защиту от всех форм физического и психического насилия, оскорбления личности, охрану жизни и здоровья во время проведения мероприятий.</w:t>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t>4.6. Обучающиеся имеют право использовать плакаты, лозунги, речевки во время проведения состязательных, в том числе спортивных мероприятий, а также соответствующую атрибутику (бейсболки, футболки с символикой мероприятия).</w:t>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br/>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b/>
          <w:bCs/>
          <w:color w:val="000000"/>
        </w:rPr>
        <w:t>5. Права и обязанности Организаторов мероприятия</w:t>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t>5.1. Организаторы могут устанавливать возрастные ограничения на посещение мероприятия.</w:t>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t>5.2. Организаторы могут устанавливать запрет на пользование мобильной связью во время мероприятия.</w:t>
      </w:r>
    </w:p>
    <w:p w:rsidR="003F2BA5" w:rsidRDefault="003F2BA5" w:rsidP="00CD4E54">
      <w:pPr>
        <w:pStyle w:val="a6"/>
        <w:shd w:val="clear" w:color="auto" w:fill="FFFFFF"/>
        <w:spacing w:before="0" w:beforeAutospacing="0" w:after="150" w:afterAutospacing="0"/>
        <w:rPr>
          <w:rFonts w:ascii="Arial" w:hAnsi="Arial" w:cs="Arial"/>
          <w:b/>
          <w:bCs/>
          <w:color w:val="000000"/>
        </w:rPr>
      </w:pP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b/>
          <w:bCs/>
          <w:color w:val="000000"/>
        </w:rPr>
        <w:lastRenderedPageBreak/>
        <w:t>6. Обеспечение безопасности при проведении мероприятий</w:t>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t>6.1. При проведении внеклассного мероприятия ответственный пе</w:t>
      </w:r>
      <w:r w:rsidR="003F2BA5">
        <w:rPr>
          <w:rFonts w:ascii="Arial" w:hAnsi="Arial" w:cs="Arial"/>
          <w:color w:val="000000"/>
        </w:rPr>
        <w:t xml:space="preserve">дагог не должен оставлять учащихся </w:t>
      </w:r>
      <w:r w:rsidRPr="00CA7469">
        <w:rPr>
          <w:rFonts w:ascii="Arial" w:hAnsi="Arial" w:cs="Arial"/>
          <w:color w:val="000000"/>
        </w:rPr>
        <w:t>без внимания. Организующий мероприятие педагог несет ответственность за подготовку мероприятия, отвечает за жизнь и здоровье обучающихся во время мероприятия.</w:t>
      </w:r>
    </w:p>
    <w:p w:rsidR="00CD4E54" w:rsidRPr="00CA7469" w:rsidRDefault="00CD4E54" w:rsidP="00CD4E54">
      <w:pPr>
        <w:pStyle w:val="a6"/>
        <w:shd w:val="clear" w:color="auto" w:fill="FFFFFF"/>
        <w:spacing w:before="0" w:beforeAutospacing="0" w:after="150" w:afterAutospacing="0"/>
        <w:rPr>
          <w:rFonts w:ascii="Arial" w:hAnsi="Arial" w:cs="Arial"/>
          <w:color w:val="000000"/>
        </w:rPr>
      </w:pPr>
      <w:r w:rsidRPr="00CA7469">
        <w:rPr>
          <w:rFonts w:ascii="Arial" w:hAnsi="Arial" w:cs="Arial"/>
          <w:color w:val="000000"/>
        </w:rPr>
        <w:br/>
      </w:r>
    </w:p>
    <w:p w:rsidR="00CD4E54" w:rsidRPr="00CA7469" w:rsidRDefault="00CD4E54" w:rsidP="00CD4E54">
      <w:pPr>
        <w:pStyle w:val="a6"/>
        <w:shd w:val="clear" w:color="auto" w:fill="FFFFFF"/>
        <w:spacing w:before="0" w:beforeAutospacing="0" w:after="150" w:afterAutospacing="0"/>
        <w:rPr>
          <w:rFonts w:ascii="Arial" w:hAnsi="Arial" w:cs="Arial"/>
          <w:color w:val="000000"/>
        </w:rPr>
      </w:pPr>
    </w:p>
    <w:p w:rsidR="00CD4E54" w:rsidRDefault="00CD4E54">
      <w:pPr>
        <w:rPr>
          <w:sz w:val="24"/>
          <w:szCs w:val="24"/>
        </w:rPr>
      </w:pPr>
    </w:p>
    <w:p w:rsidR="00421F5B" w:rsidRDefault="00421F5B">
      <w:pPr>
        <w:rPr>
          <w:sz w:val="24"/>
          <w:szCs w:val="24"/>
        </w:rPr>
      </w:pPr>
    </w:p>
    <w:p w:rsidR="00421F5B" w:rsidRDefault="00421F5B">
      <w:pPr>
        <w:rPr>
          <w:sz w:val="24"/>
          <w:szCs w:val="24"/>
        </w:rPr>
      </w:pPr>
    </w:p>
    <w:p w:rsidR="00421F5B" w:rsidRDefault="00421F5B">
      <w:pPr>
        <w:rPr>
          <w:sz w:val="24"/>
          <w:szCs w:val="24"/>
        </w:rPr>
      </w:pPr>
    </w:p>
    <w:p w:rsidR="00421F5B" w:rsidRDefault="00421F5B">
      <w:pPr>
        <w:rPr>
          <w:sz w:val="24"/>
          <w:szCs w:val="24"/>
        </w:rPr>
      </w:pPr>
    </w:p>
    <w:p w:rsidR="00421F5B" w:rsidRDefault="00421F5B">
      <w:pPr>
        <w:rPr>
          <w:sz w:val="24"/>
          <w:szCs w:val="24"/>
        </w:rPr>
      </w:pPr>
    </w:p>
    <w:p w:rsidR="00421F5B" w:rsidRDefault="00421F5B">
      <w:pPr>
        <w:rPr>
          <w:sz w:val="24"/>
          <w:szCs w:val="24"/>
        </w:rPr>
      </w:pPr>
    </w:p>
    <w:p w:rsidR="00421F5B" w:rsidRDefault="00421F5B">
      <w:pPr>
        <w:rPr>
          <w:sz w:val="24"/>
          <w:szCs w:val="24"/>
        </w:rPr>
      </w:pPr>
    </w:p>
    <w:p w:rsidR="00421F5B" w:rsidRDefault="00421F5B">
      <w:pPr>
        <w:rPr>
          <w:sz w:val="24"/>
          <w:szCs w:val="24"/>
        </w:rPr>
      </w:pPr>
    </w:p>
    <w:p w:rsidR="00421F5B" w:rsidRDefault="00421F5B">
      <w:pPr>
        <w:rPr>
          <w:sz w:val="24"/>
          <w:szCs w:val="24"/>
        </w:rPr>
      </w:pPr>
    </w:p>
    <w:p w:rsidR="00421F5B" w:rsidRDefault="00421F5B">
      <w:pPr>
        <w:rPr>
          <w:sz w:val="24"/>
          <w:szCs w:val="24"/>
        </w:rPr>
      </w:pPr>
    </w:p>
    <w:p w:rsidR="00421F5B" w:rsidRDefault="00421F5B">
      <w:pPr>
        <w:rPr>
          <w:sz w:val="24"/>
          <w:szCs w:val="24"/>
        </w:rPr>
      </w:pPr>
    </w:p>
    <w:p w:rsidR="00421F5B" w:rsidRDefault="00421F5B">
      <w:pPr>
        <w:rPr>
          <w:sz w:val="24"/>
          <w:szCs w:val="24"/>
        </w:rPr>
      </w:pPr>
    </w:p>
    <w:p w:rsidR="00421F5B" w:rsidRDefault="00421F5B">
      <w:pPr>
        <w:rPr>
          <w:sz w:val="24"/>
          <w:szCs w:val="24"/>
        </w:rPr>
      </w:pPr>
    </w:p>
    <w:p w:rsidR="00421F5B" w:rsidRDefault="00421F5B">
      <w:pPr>
        <w:rPr>
          <w:sz w:val="24"/>
          <w:szCs w:val="24"/>
        </w:rPr>
      </w:pPr>
    </w:p>
    <w:p w:rsidR="00421F5B" w:rsidRDefault="00421F5B">
      <w:pPr>
        <w:rPr>
          <w:sz w:val="24"/>
          <w:szCs w:val="24"/>
        </w:rPr>
      </w:pPr>
    </w:p>
    <w:p w:rsidR="00421F5B" w:rsidRDefault="00421F5B">
      <w:pPr>
        <w:rPr>
          <w:sz w:val="24"/>
          <w:szCs w:val="24"/>
        </w:rPr>
      </w:pPr>
    </w:p>
    <w:p w:rsidR="00421F5B" w:rsidRDefault="00421F5B">
      <w:pPr>
        <w:rPr>
          <w:sz w:val="24"/>
          <w:szCs w:val="24"/>
        </w:rPr>
      </w:pPr>
    </w:p>
    <w:p w:rsidR="00421F5B" w:rsidRDefault="00421F5B">
      <w:pPr>
        <w:rPr>
          <w:sz w:val="24"/>
          <w:szCs w:val="24"/>
        </w:rPr>
      </w:pPr>
    </w:p>
    <w:p w:rsidR="00421F5B" w:rsidRDefault="00421F5B">
      <w:pPr>
        <w:rPr>
          <w:sz w:val="24"/>
          <w:szCs w:val="24"/>
        </w:rPr>
      </w:pPr>
    </w:p>
    <w:p w:rsidR="00421F5B" w:rsidRDefault="00421F5B">
      <w:pPr>
        <w:rPr>
          <w:sz w:val="24"/>
          <w:szCs w:val="24"/>
        </w:rPr>
      </w:pPr>
    </w:p>
    <w:p w:rsidR="00421F5B" w:rsidRDefault="00421F5B">
      <w:pPr>
        <w:rPr>
          <w:sz w:val="24"/>
          <w:szCs w:val="24"/>
        </w:rPr>
      </w:pPr>
    </w:p>
    <w:p w:rsidR="00421F5B" w:rsidRDefault="00421F5B" w:rsidP="00421F5B">
      <w:r>
        <w:lastRenderedPageBreak/>
        <w:t xml:space="preserve">                                                                      </w:t>
      </w:r>
      <w:r>
        <w:rPr>
          <w:noProof/>
        </w:rPr>
        <w:drawing>
          <wp:inline distT="0" distB="0" distL="0" distR="0">
            <wp:extent cx="935665" cy="882502"/>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saaf.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35665" cy="882502"/>
                    </a:xfrm>
                    <a:prstGeom prst="rect">
                      <a:avLst/>
                    </a:prstGeom>
                  </pic:spPr>
                </pic:pic>
              </a:graphicData>
            </a:graphic>
          </wp:inline>
        </w:drawing>
      </w:r>
      <w:r>
        <w:t xml:space="preserve"> </w:t>
      </w:r>
    </w:p>
    <w:p w:rsidR="00421F5B" w:rsidRPr="00E104B6" w:rsidRDefault="00421F5B" w:rsidP="00421F5B">
      <w:pPr>
        <w:pStyle w:val="a3"/>
        <w:rPr>
          <w:rFonts w:ascii="Times New Roman" w:hAnsi="Times New Roman" w:cs="Times New Roman"/>
        </w:rPr>
      </w:pPr>
      <w:r w:rsidRPr="00E104B6">
        <w:rPr>
          <w:rFonts w:ascii="Times New Roman" w:hAnsi="Times New Roman" w:cs="Times New Roman"/>
        </w:rPr>
        <w:t xml:space="preserve">ОБЩЕРОССИЙСКАЯ ОБЩЕСТВЕННО-ГОСУДАРСТВЕННАЯ ОРГАНИЗАЦИЯ </w:t>
      </w:r>
    </w:p>
    <w:p w:rsidR="00421F5B" w:rsidRDefault="00421F5B" w:rsidP="00421F5B">
      <w:pPr>
        <w:pStyle w:val="a3"/>
        <w:rPr>
          <w:rFonts w:ascii="Times New Roman" w:hAnsi="Times New Roman" w:cs="Times New Roman"/>
        </w:rPr>
      </w:pPr>
      <w:r w:rsidRPr="00E104B6">
        <w:rPr>
          <w:rFonts w:ascii="Times New Roman" w:hAnsi="Times New Roman" w:cs="Times New Roman"/>
        </w:rPr>
        <w:t>(ДОСААФ РОССИИ)МО ООГО ДОСААФ РОССИИ Г. ЗМЕИНОГОРСКА АЛТА</w:t>
      </w:r>
      <w:r>
        <w:rPr>
          <w:rFonts w:ascii="Times New Roman" w:hAnsi="Times New Roman" w:cs="Times New Roman"/>
        </w:rPr>
        <w:t xml:space="preserve">ЙСКОГО КРАЯ  </w:t>
      </w:r>
    </w:p>
    <w:p w:rsidR="00421F5B" w:rsidRDefault="00421F5B" w:rsidP="00421F5B">
      <w:pPr>
        <w:pStyle w:val="a3"/>
        <w:tabs>
          <w:tab w:val="center" w:pos="4677"/>
          <w:tab w:val="left" w:pos="5850"/>
        </w:tabs>
        <w:jc w:val="left"/>
      </w:pPr>
      <w:r>
        <w:rPr>
          <w:rFonts w:ascii="Times New Roman" w:hAnsi="Times New Roman" w:cs="Times New Roman"/>
        </w:rPr>
        <w:tab/>
        <w:t xml:space="preserve">        </w:t>
      </w:r>
      <w:r>
        <w:t xml:space="preserve"> </w:t>
      </w:r>
      <w:r>
        <w:tab/>
      </w:r>
    </w:p>
    <w:p w:rsidR="00421F5B" w:rsidRDefault="00421F5B" w:rsidP="00421F5B">
      <w:pPr>
        <w:pStyle w:val="a3"/>
      </w:pPr>
      <w:r>
        <w:t xml:space="preserve">                                                              «УТВЕРЖДАЮ»</w:t>
      </w:r>
    </w:p>
    <w:p w:rsidR="00421F5B" w:rsidRDefault="00421F5B" w:rsidP="00421F5B">
      <w:pPr>
        <w:pStyle w:val="a3"/>
      </w:pPr>
      <w:r>
        <w:t xml:space="preserve">                                                                    Председатель МО ООГО «ДОСААФ России г Змеиногорска АК</w:t>
      </w:r>
    </w:p>
    <w:p w:rsidR="00421F5B" w:rsidRDefault="00421F5B" w:rsidP="00421F5B">
      <w:pPr>
        <w:pStyle w:val="a3"/>
      </w:pPr>
      <w:r>
        <w:t xml:space="preserve">                                                                                                      ________      Ю.А Рейх</w:t>
      </w:r>
    </w:p>
    <w:p w:rsidR="00421F5B" w:rsidRDefault="00421F5B" w:rsidP="00421F5B">
      <w:pPr>
        <w:pStyle w:val="a3"/>
        <w:jc w:val="left"/>
        <w:rPr>
          <w:rFonts w:ascii="Times New Roman" w:hAnsi="Times New Roman" w:cs="Times New Roman"/>
          <w:sz w:val="40"/>
          <w:szCs w:val="40"/>
        </w:rPr>
      </w:pPr>
      <w:r>
        <w:t xml:space="preserve">                                                   </w:t>
      </w:r>
      <w:r>
        <w:rPr>
          <w:rFonts w:ascii="Times New Roman" w:hAnsi="Times New Roman" w:cs="Times New Roman"/>
          <w:sz w:val="40"/>
          <w:szCs w:val="40"/>
        </w:rPr>
        <w:t xml:space="preserve"> Локальный Акт</w:t>
      </w:r>
    </w:p>
    <w:p w:rsidR="00421F5B" w:rsidRDefault="00421F5B" w:rsidP="00421F5B">
      <w:pPr>
        <w:pStyle w:val="a3"/>
        <w:jc w:val="left"/>
        <w:rPr>
          <w:rFonts w:ascii="Times New Roman" w:hAnsi="Times New Roman" w:cs="Times New Roman"/>
          <w:sz w:val="40"/>
          <w:szCs w:val="40"/>
        </w:rPr>
      </w:pPr>
    </w:p>
    <w:p w:rsidR="00A707A5" w:rsidRDefault="00421F5B" w:rsidP="00421F5B">
      <w:pPr>
        <w:pStyle w:val="a3"/>
        <w:jc w:val="left"/>
        <w:rPr>
          <w:rFonts w:ascii="Times New Roman" w:hAnsi="Times New Roman" w:cs="Times New Roman"/>
          <w:sz w:val="28"/>
          <w:szCs w:val="28"/>
        </w:rPr>
      </w:pPr>
      <w:r w:rsidRPr="00421F5B">
        <w:rPr>
          <w:rFonts w:ascii="Times New Roman" w:hAnsi="Times New Roman" w:cs="Times New Roman"/>
          <w:sz w:val="28"/>
          <w:szCs w:val="28"/>
        </w:rPr>
        <w:t>П</w:t>
      </w:r>
      <w:r>
        <w:rPr>
          <w:rFonts w:ascii="Times New Roman" w:hAnsi="Times New Roman" w:cs="Times New Roman"/>
          <w:sz w:val="28"/>
          <w:szCs w:val="28"/>
        </w:rPr>
        <w:t xml:space="preserve">оложение устанавливающий порядок пользования </w:t>
      </w:r>
      <w:r w:rsidR="00A707A5">
        <w:rPr>
          <w:rFonts w:ascii="Times New Roman" w:hAnsi="Times New Roman" w:cs="Times New Roman"/>
          <w:sz w:val="28"/>
          <w:szCs w:val="28"/>
        </w:rPr>
        <w:t>учебниками</w:t>
      </w:r>
      <w:r>
        <w:rPr>
          <w:rFonts w:ascii="Times New Roman" w:hAnsi="Times New Roman" w:cs="Times New Roman"/>
          <w:sz w:val="28"/>
          <w:szCs w:val="28"/>
        </w:rPr>
        <w:t xml:space="preserve"> </w:t>
      </w:r>
      <w:r w:rsidR="00A707A5">
        <w:rPr>
          <w:rFonts w:ascii="Times New Roman" w:hAnsi="Times New Roman" w:cs="Times New Roman"/>
          <w:sz w:val="28"/>
          <w:szCs w:val="28"/>
        </w:rPr>
        <w:t xml:space="preserve">и </w:t>
      </w:r>
      <w:r w:rsidR="00214B08">
        <w:rPr>
          <w:rFonts w:ascii="Times New Roman" w:hAnsi="Times New Roman" w:cs="Times New Roman"/>
          <w:sz w:val="28"/>
          <w:szCs w:val="28"/>
        </w:rPr>
        <w:t>учебными</w:t>
      </w:r>
      <w:r w:rsidR="00A707A5">
        <w:rPr>
          <w:rFonts w:ascii="Times New Roman" w:hAnsi="Times New Roman" w:cs="Times New Roman"/>
          <w:sz w:val="28"/>
          <w:szCs w:val="28"/>
        </w:rPr>
        <w:t xml:space="preserve">  пособиями </w:t>
      </w:r>
      <w:r w:rsidR="00214B08">
        <w:rPr>
          <w:rFonts w:ascii="Times New Roman" w:hAnsi="Times New Roman" w:cs="Times New Roman"/>
          <w:sz w:val="28"/>
          <w:szCs w:val="28"/>
        </w:rPr>
        <w:t>обучающемся освоение учебные</w:t>
      </w:r>
      <w:r w:rsidR="00A707A5">
        <w:rPr>
          <w:rFonts w:ascii="Times New Roman" w:hAnsi="Times New Roman" w:cs="Times New Roman"/>
          <w:sz w:val="28"/>
          <w:szCs w:val="28"/>
        </w:rPr>
        <w:t xml:space="preserve"> предметы, курсы, дисциплинами (модули) получаемые платные образовательные услуги.</w:t>
      </w:r>
    </w:p>
    <w:p w:rsidR="00A707A5" w:rsidRDefault="00A707A5" w:rsidP="00421F5B">
      <w:pPr>
        <w:pStyle w:val="a3"/>
        <w:jc w:val="left"/>
        <w:rPr>
          <w:rFonts w:ascii="Times New Roman" w:hAnsi="Times New Roman" w:cs="Times New Roman"/>
          <w:sz w:val="28"/>
          <w:szCs w:val="28"/>
        </w:rPr>
      </w:pPr>
    </w:p>
    <w:p w:rsidR="00421F5B" w:rsidRPr="00421F5B" w:rsidRDefault="00421F5B" w:rsidP="00421F5B">
      <w:pPr>
        <w:pStyle w:val="a3"/>
        <w:jc w:val="left"/>
        <w:rPr>
          <w:sz w:val="28"/>
          <w:szCs w:val="28"/>
        </w:rPr>
      </w:pPr>
      <w:r>
        <w:rPr>
          <w:rFonts w:ascii="Times New Roman" w:hAnsi="Times New Roman" w:cs="Times New Roman"/>
          <w:sz w:val="28"/>
          <w:szCs w:val="28"/>
        </w:rPr>
        <w:t xml:space="preserve"> </w:t>
      </w:r>
    </w:p>
    <w:p w:rsidR="00421F5B" w:rsidRDefault="00421F5B">
      <w:pPr>
        <w:rPr>
          <w:noProof/>
          <w:sz w:val="24"/>
          <w:szCs w:val="24"/>
        </w:rPr>
      </w:pPr>
    </w:p>
    <w:p w:rsidR="00421F5B" w:rsidRDefault="00421F5B">
      <w:pPr>
        <w:rPr>
          <w:noProof/>
          <w:sz w:val="24"/>
          <w:szCs w:val="24"/>
        </w:rPr>
      </w:pPr>
    </w:p>
    <w:p w:rsidR="00421F5B" w:rsidRDefault="00421F5B">
      <w:pPr>
        <w:rPr>
          <w:noProof/>
          <w:sz w:val="24"/>
          <w:szCs w:val="24"/>
        </w:rPr>
      </w:pPr>
    </w:p>
    <w:p w:rsidR="00421F5B" w:rsidRDefault="00421F5B">
      <w:pPr>
        <w:rPr>
          <w:noProof/>
          <w:sz w:val="24"/>
          <w:szCs w:val="24"/>
        </w:rPr>
      </w:pPr>
    </w:p>
    <w:p w:rsidR="00421F5B" w:rsidRDefault="00421F5B">
      <w:pPr>
        <w:rPr>
          <w:noProof/>
          <w:sz w:val="24"/>
          <w:szCs w:val="24"/>
        </w:rPr>
      </w:pPr>
    </w:p>
    <w:p w:rsidR="00421F5B" w:rsidRDefault="00421F5B">
      <w:pPr>
        <w:rPr>
          <w:noProof/>
          <w:sz w:val="24"/>
          <w:szCs w:val="24"/>
        </w:rPr>
      </w:pPr>
    </w:p>
    <w:p w:rsidR="00421F5B" w:rsidRDefault="00421F5B">
      <w:pPr>
        <w:rPr>
          <w:noProof/>
          <w:sz w:val="24"/>
          <w:szCs w:val="24"/>
        </w:rPr>
      </w:pPr>
    </w:p>
    <w:p w:rsidR="00421F5B" w:rsidRDefault="00421F5B">
      <w:pPr>
        <w:rPr>
          <w:noProof/>
          <w:sz w:val="24"/>
          <w:szCs w:val="24"/>
        </w:rPr>
      </w:pPr>
    </w:p>
    <w:p w:rsidR="00421F5B" w:rsidRDefault="00421F5B">
      <w:pPr>
        <w:rPr>
          <w:noProof/>
          <w:sz w:val="24"/>
          <w:szCs w:val="24"/>
        </w:rPr>
      </w:pPr>
    </w:p>
    <w:p w:rsidR="00421F5B" w:rsidRDefault="00421F5B">
      <w:pPr>
        <w:rPr>
          <w:noProof/>
          <w:sz w:val="24"/>
          <w:szCs w:val="24"/>
        </w:rPr>
      </w:pPr>
    </w:p>
    <w:p w:rsidR="00421F5B" w:rsidRDefault="00421F5B">
      <w:pPr>
        <w:rPr>
          <w:noProof/>
          <w:sz w:val="24"/>
          <w:szCs w:val="24"/>
        </w:rPr>
      </w:pPr>
    </w:p>
    <w:p w:rsidR="00421F5B" w:rsidRDefault="00421F5B">
      <w:pPr>
        <w:rPr>
          <w:noProof/>
          <w:sz w:val="24"/>
          <w:szCs w:val="24"/>
        </w:rPr>
      </w:pPr>
    </w:p>
    <w:p w:rsidR="00421F5B" w:rsidRDefault="00421F5B">
      <w:pPr>
        <w:rPr>
          <w:noProof/>
          <w:sz w:val="24"/>
          <w:szCs w:val="24"/>
        </w:rPr>
      </w:pPr>
    </w:p>
    <w:p w:rsidR="00421F5B" w:rsidRDefault="00421F5B">
      <w:pPr>
        <w:rPr>
          <w:noProof/>
          <w:sz w:val="24"/>
          <w:szCs w:val="24"/>
        </w:rPr>
      </w:pPr>
    </w:p>
    <w:p w:rsidR="00421F5B" w:rsidRDefault="00421F5B">
      <w:pPr>
        <w:rPr>
          <w:noProof/>
          <w:sz w:val="24"/>
          <w:szCs w:val="24"/>
        </w:rPr>
      </w:pPr>
    </w:p>
    <w:p w:rsidR="004355A0" w:rsidRDefault="004355A0" w:rsidP="00421F5B">
      <w:pPr>
        <w:autoSpaceDE w:val="0"/>
        <w:autoSpaceDN w:val="0"/>
        <w:adjustRightInd w:val="0"/>
        <w:spacing w:after="0" w:line="240" w:lineRule="auto"/>
        <w:rPr>
          <w:noProof/>
          <w:sz w:val="24"/>
          <w:szCs w:val="24"/>
        </w:rPr>
      </w:pPr>
    </w:p>
    <w:p w:rsidR="004355A0" w:rsidRDefault="004355A0" w:rsidP="00421F5B">
      <w:pPr>
        <w:autoSpaceDE w:val="0"/>
        <w:autoSpaceDN w:val="0"/>
        <w:adjustRightInd w:val="0"/>
        <w:spacing w:after="0" w:line="240" w:lineRule="auto"/>
        <w:rPr>
          <w:noProof/>
          <w:sz w:val="24"/>
          <w:szCs w:val="24"/>
        </w:rPr>
      </w:pPr>
    </w:p>
    <w:p w:rsidR="00421F5B" w:rsidRDefault="00421F5B" w:rsidP="00421F5B">
      <w:pPr>
        <w:autoSpaceDE w:val="0"/>
        <w:autoSpaceDN w:val="0"/>
        <w:adjustRightInd w:val="0"/>
        <w:spacing w:after="0" w:line="240" w:lineRule="auto"/>
        <w:rPr>
          <w:rFonts w:ascii="Times New Roman,Bold" w:hAnsi="Times New Roman,Bold" w:cs="Times New Roman,Bold"/>
          <w:b/>
          <w:bCs/>
          <w:sz w:val="24"/>
          <w:szCs w:val="24"/>
        </w:rPr>
      </w:pPr>
      <w:r>
        <w:rPr>
          <w:rFonts w:ascii="Times New Roman" w:hAnsi="Times New Roman" w:cs="Times New Roman"/>
          <w:b/>
          <w:bCs/>
          <w:sz w:val="24"/>
          <w:szCs w:val="24"/>
        </w:rPr>
        <w:lastRenderedPageBreak/>
        <w:t xml:space="preserve">1. </w:t>
      </w:r>
      <w:r>
        <w:rPr>
          <w:rFonts w:ascii="Times New Roman,Bold" w:hAnsi="Times New Roman,Bold" w:cs="Times New Roman,Bold"/>
          <w:b/>
          <w:bCs/>
          <w:sz w:val="24"/>
          <w:szCs w:val="24"/>
        </w:rPr>
        <w:t>Общие положения</w:t>
      </w:r>
    </w:p>
    <w:p w:rsidR="00421F5B" w:rsidRDefault="00421F5B" w:rsidP="00421F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 Настоящее Положение разработано в соответствии с Федеральным законом от 29</w:t>
      </w:r>
    </w:p>
    <w:p w:rsidR="00421F5B" w:rsidRDefault="00421F5B" w:rsidP="00421F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декабря 2012 г. № 273-ФЗ «Об образовании в Российской Федерации», в соответствии с</w:t>
      </w:r>
    </w:p>
    <w:p w:rsidR="00421F5B" w:rsidRDefault="00421F5B" w:rsidP="00421F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Федеральными перечнями.</w:t>
      </w:r>
    </w:p>
    <w:p w:rsidR="00421F5B" w:rsidRDefault="00421F5B" w:rsidP="00421F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 Целью настоящего положения является создание условий для максимального</w:t>
      </w:r>
    </w:p>
    <w:p w:rsidR="00421F5B" w:rsidRDefault="00421F5B" w:rsidP="00421F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обеспечения учебной и методической литературой обучающихся Автономной</w:t>
      </w:r>
    </w:p>
    <w:p w:rsidR="003939E4" w:rsidRDefault="00421F5B" w:rsidP="00421F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некоммерческой организации профессиональной образовательной организации</w:t>
      </w:r>
      <w:r w:rsidR="003939E4">
        <w:rPr>
          <w:rFonts w:ascii="Times New Roman" w:hAnsi="Times New Roman" w:cs="Times New Roman"/>
          <w:sz w:val="24"/>
          <w:szCs w:val="24"/>
        </w:rPr>
        <w:t xml:space="preserve"> МО ООГО</w:t>
      </w:r>
    </w:p>
    <w:p w:rsidR="00421F5B" w:rsidRDefault="003939E4" w:rsidP="00421F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«ДОСААФ России г.Змеиногорска Алтайского края» (МО</w:t>
      </w:r>
      <w:r w:rsidR="00421F5B">
        <w:rPr>
          <w:rFonts w:ascii="Times New Roman" w:hAnsi="Times New Roman" w:cs="Times New Roman"/>
          <w:sz w:val="24"/>
          <w:szCs w:val="24"/>
        </w:rPr>
        <w:t>), осваивающих учебные предметы, курсы,</w:t>
      </w:r>
    </w:p>
    <w:p w:rsidR="00421F5B" w:rsidRDefault="00421F5B" w:rsidP="00421F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дисциплины (ч. 3 ст. 35 Закона).</w:t>
      </w:r>
    </w:p>
    <w:p w:rsidR="00421F5B" w:rsidRDefault="00421F5B" w:rsidP="00421F5B">
      <w:pPr>
        <w:autoSpaceDE w:val="0"/>
        <w:autoSpaceDN w:val="0"/>
        <w:adjustRightInd w:val="0"/>
        <w:spacing w:after="0" w:line="240" w:lineRule="auto"/>
        <w:rPr>
          <w:rFonts w:ascii="Times New Roman,Bold" w:hAnsi="Times New Roman,Bold" w:cs="Times New Roman,Bold"/>
          <w:b/>
          <w:bCs/>
          <w:sz w:val="24"/>
          <w:szCs w:val="24"/>
        </w:rPr>
      </w:pPr>
      <w:r>
        <w:rPr>
          <w:rFonts w:ascii="Times New Roman" w:hAnsi="Times New Roman" w:cs="Times New Roman"/>
          <w:b/>
          <w:bCs/>
          <w:sz w:val="24"/>
          <w:szCs w:val="24"/>
        </w:rPr>
        <w:t xml:space="preserve">2. </w:t>
      </w:r>
      <w:r>
        <w:rPr>
          <w:rFonts w:ascii="Times New Roman,Bold" w:hAnsi="Times New Roman,Bold" w:cs="Times New Roman,Bold"/>
          <w:b/>
          <w:bCs/>
          <w:sz w:val="24"/>
          <w:szCs w:val="24"/>
        </w:rPr>
        <w:t>Порядок формиров</w:t>
      </w:r>
      <w:r w:rsidR="003939E4">
        <w:rPr>
          <w:rFonts w:ascii="Times New Roman,Bold" w:hAnsi="Times New Roman,Bold" w:cs="Times New Roman,Bold"/>
          <w:b/>
          <w:bCs/>
          <w:sz w:val="24"/>
          <w:szCs w:val="24"/>
        </w:rPr>
        <w:t>ания учебного фонда МО</w:t>
      </w:r>
    </w:p>
    <w:p w:rsidR="00421F5B" w:rsidRDefault="00421F5B" w:rsidP="00421F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 Комплектование учебного фонда происходит на основе Федеральных перечней</w:t>
      </w:r>
    </w:p>
    <w:p w:rsidR="00421F5B" w:rsidRDefault="00421F5B" w:rsidP="00421F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учебников, рекомендованных и допущенных Министерством образования и науки РФ для</w:t>
      </w:r>
    </w:p>
    <w:p w:rsidR="00421F5B" w:rsidRDefault="00421F5B" w:rsidP="00421F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использования в образовательном процессе.</w:t>
      </w:r>
    </w:p>
    <w:p w:rsidR="00421F5B" w:rsidRDefault="00421F5B" w:rsidP="00421F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 Фонд учебной и методи</w:t>
      </w:r>
      <w:r w:rsidR="003939E4">
        <w:rPr>
          <w:rFonts w:ascii="Times New Roman" w:hAnsi="Times New Roman" w:cs="Times New Roman"/>
          <w:sz w:val="24"/>
          <w:szCs w:val="24"/>
        </w:rPr>
        <w:t>ческой литературы в МО</w:t>
      </w:r>
      <w:r>
        <w:rPr>
          <w:rFonts w:ascii="Times New Roman" w:hAnsi="Times New Roman" w:cs="Times New Roman"/>
          <w:sz w:val="24"/>
          <w:szCs w:val="24"/>
        </w:rPr>
        <w:t xml:space="preserve"> комплектуется на</w:t>
      </w:r>
    </w:p>
    <w:p w:rsidR="00421F5B" w:rsidRDefault="00421F5B" w:rsidP="00421F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полученные доходы от платной образовательной деятельности, а также иных средств</w:t>
      </w:r>
    </w:p>
    <w:p w:rsidR="00421F5B" w:rsidRDefault="00421F5B" w:rsidP="00421F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(учебники, полученные в дар).</w:t>
      </w:r>
    </w:p>
    <w:p w:rsidR="00421F5B" w:rsidRDefault="00421F5B" w:rsidP="00421F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 Процесс работы по формированию фонда учебной и методической литературы</w:t>
      </w:r>
    </w:p>
    <w:p w:rsidR="00421F5B" w:rsidRDefault="00421F5B" w:rsidP="00421F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включает следующие этапы:</w:t>
      </w:r>
    </w:p>
    <w:p w:rsidR="00421F5B" w:rsidRDefault="00421F5B" w:rsidP="00421F5B">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работа педагогического коллектива с перечнем учебников, рекомендованных</w:t>
      </w:r>
    </w:p>
    <w:p w:rsidR="00421F5B" w:rsidRDefault="00421F5B" w:rsidP="00421F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(допущенных) к использованию в образовательных учреждениях в качестве учебников для</w:t>
      </w:r>
    </w:p>
    <w:p w:rsidR="00421F5B" w:rsidRDefault="00421F5B" w:rsidP="00421F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подготовки водителей автотранспортных средств;</w:t>
      </w:r>
    </w:p>
    <w:p w:rsidR="00421F5B" w:rsidRDefault="00421F5B" w:rsidP="00421F5B">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подготовка перечня учебников, планируемых к использованию по программам</w:t>
      </w:r>
    </w:p>
    <w:p w:rsidR="00421F5B" w:rsidRDefault="00421F5B" w:rsidP="00421F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обучения;</w:t>
      </w:r>
    </w:p>
    <w:p w:rsidR="00421F5B" w:rsidRDefault="00421F5B" w:rsidP="00421F5B">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составление списка заказа учебников и учебных пособий по мере требования;</w:t>
      </w:r>
    </w:p>
    <w:p w:rsidR="00421F5B" w:rsidRDefault="00421F5B" w:rsidP="00421F5B">
      <w:pPr>
        <w:autoSpaceDE w:val="0"/>
        <w:autoSpaceDN w:val="0"/>
        <w:adjustRightInd w:val="0"/>
        <w:spacing w:after="0" w:line="240" w:lineRule="auto"/>
        <w:rPr>
          <w:rFonts w:ascii="Times New Roman" w:hAnsi="Times New Roman" w:cs="Times New Roman"/>
          <w:sz w:val="24"/>
          <w:szCs w:val="24"/>
        </w:rPr>
      </w:pPr>
      <w:r>
        <w:rPr>
          <w:rFonts w:ascii="Symbol" w:hAnsi="Symbol" w:cs="Symbol"/>
          <w:sz w:val="24"/>
          <w:szCs w:val="24"/>
        </w:rPr>
        <w:t></w:t>
      </w:r>
      <w:r>
        <w:rPr>
          <w:rFonts w:ascii="Symbol" w:hAnsi="Symbol" w:cs="Symbol"/>
          <w:sz w:val="24"/>
          <w:szCs w:val="24"/>
        </w:rPr>
        <w:t></w:t>
      </w:r>
      <w:r>
        <w:rPr>
          <w:rFonts w:ascii="Times New Roman" w:hAnsi="Times New Roman" w:cs="Times New Roman"/>
          <w:sz w:val="24"/>
          <w:szCs w:val="24"/>
        </w:rPr>
        <w:t>покупка учебников через торговую сеть.</w:t>
      </w:r>
    </w:p>
    <w:p w:rsidR="00421F5B" w:rsidRDefault="00421F5B" w:rsidP="00421F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 Непосредственное руководство и контроль за работой по созданию</w:t>
      </w:r>
    </w:p>
    <w:p w:rsidR="00421F5B" w:rsidRDefault="00421F5B" w:rsidP="00421F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 своевременному пополнению библиотечного фонда учебников и учебных пособий</w:t>
      </w:r>
    </w:p>
    <w:p w:rsidR="00421F5B" w:rsidRDefault="00421F5B" w:rsidP="00421F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осуществляет Генеральный директор Автошколы.</w:t>
      </w:r>
    </w:p>
    <w:p w:rsidR="00421F5B" w:rsidRDefault="00BA3B5B" w:rsidP="00421F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 МО </w:t>
      </w:r>
      <w:r w:rsidR="00421F5B">
        <w:rPr>
          <w:rFonts w:ascii="Times New Roman" w:hAnsi="Times New Roman" w:cs="Times New Roman"/>
          <w:sz w:val="24"/>
          <w:szCs w:val="24"/>
        </w:rPr>
        <w:t>обеспечивает обучающихся учебниками бесплатно в соответствие с</w:t>
      </w:r>
    </w:p>
    <w:p w:rsidR="00421F5B" w:rsidRDefault="00421F5B" w:rsidP="00421F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федеральным перечнем учебников, рекомендованных (допущенных) к использованию при</w:t>
      </w:r>
    </w:p>
    <w:p w:rsidR="00421F5B" w:rsidRDefault="00421F5B" w:rsidP="00421F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реализации основных программ профессионального обучения – программ</w:t>
      </w:r>
    </w:p>
    <w:p w:rsidR="00421F5B" w:rsidRDefault="00421F5B" w:rsidP="00421F5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профессиональной подготовки водителей транспортных средств.</w:t>
      </w:r>
    </w:p>
    <w:p w:rsidR="00421F5B" w:rsidRDefault="00421F5B" w:rsidP="00421F5B">
      <w:pPr>
        <w:autoSpaceDE w:val="0"/>
        <w:autoSpaceDN w:val="0"/>
        <w:adjustRightInd w:val="0"/>
        <w:spacing w:after="0" w:line="240" w:lineRule="auto"/>
        <w:rPr>
          <w:rFonts w:ascii="Times New Roman,Bold" w:hAnsi="Times New Roman,Bold" w:cs="Times New Roman,Bold"/>
          <w:b/>
          <w:bCs/>
          <w:sz w:val="24"/>
          <w:szCs w:val="24"/>
        </w:rPr>
      </w:pPr>
      <w:r>
        <w:rPr>
          <w:rFonts w:ascii="Times New Roman" w:hAnsi="Times New Roman" w:cs="Times New Roman"/>
          <w:b/>
          <w:bCs/>
          <w:sz w:val="24"/>
          <w:szCs w:val="24"/>
        </w:rPr>
        <w:t xml:space="preserve">3. </w:t>
      </w:r>
      <w:r>
        <w:rPr>
          <w:rFonts w:ascii="Times New Roman,Bold" w:hAnsi="Times New Roman,Bold" w:cs="Times New Roman,Bold"/>
          <w:b/>
          <w:bCs/>
          <w:sz w:val="24"/>
          <w:szCs w:val="24"/>
        </w:rPr>
        <w:t>Права, обязанности и ответственность обучающихся, пользующихся учебным</w:t>
      </w:r>
    </w:p>
    <w:p w:rsidR="00421F5B" w:rsidRDefault="00BA3B5B" w:rsidP="00421F5B">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фондом МО</w:t>
      </w:r>
    </w:p>
    <w:p w:rsidR="00421F5B" w:rsidRDefault="00421F5B" w:rsidP="00421F5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3.1. Обучающийся имеет право:</w:t>
      </w:r>
    </w:p>
    <w:p w:rsidR="00421F5B" w:rsidRDefault="00421F5B" w:rsidP="00421F5B">
      <w:pPr>
        <w:autoSpaceDE w:val="0"/>
        <w:autoSpaceDN w:val="0"/>
        <w:adjustRightInd w:val="0"/>
        <w:spacing w:after="0" w:line="240" w:lineRule="auto"/>
        <w:rPr>
          <w:rFonts w:ascii="Times New Roman" w:hAnsi="Times New Roman" w:cs="Times New Roman"/>
          <w:b/>
          <w:bCs/>
          <w:sz w:val="24"/>
          <w:szCs w:val="24"/>
        </w:rPr>
      </w:pPr>
      <w:r>
        <w:rPr>
          <w:rFonts w:ascii="Symbol" w:hAnsi="Symbol" w:cs="Symbol"/>
          <w:b/>
          <w:bCs/>
          <w:sz w:val="24"/>
          <w:szCs w:val="24"/>
        </w:rPr>
        <w:t></w:t>
      </w:r>
      <w:r>
        <w:rPr>
          <w:rFonts w:ascii="Symbol" w:hAnsi="Symbol" w:cs="Symbol"/>
          <w:b/>
          <w:bCs/>
          <w:sz w:val="24"/>
          <w:szCs w:val="24"/>
        </w:rPr>
        <w:t></w:t>
      </w:r>
      <w:r>
        <w:rPr>
          <w:rFonts w:ascii="Times New Roman" w:hAnsi="Times New Roman" w:cs="Times New Roman"/>
          <w:b/>
          <w:bCs/>
          <w:sz w:val="24"/>
          <w:szCs w:val="24"/>
        </w:rPr>
        <w:t>пользоваться учебни</w:t>
      </w:r>
      <w:r w:rsidR="00BA3B5B">
        <w:rPr>
          <w:rFonts w:ascii="Times New Roman" w:hAnsi="Times New Roman" w:cs="Times New Roman"/>
          <w:b/>
          <w:bCs/>
          <w:sz w:val="24"/>
          <w:szCs w:val="24"/>
        </w:rPr>
        <w:t>ками из учебного фонда МО</w:t>
      </w:r>
      <w:r>
        <w:rPr>
          <w:rFonts w:ascii="Times New Roman" w:hAnsi="Times New Roman" w:cs="Times New Roman"/>
          <w:b/>
          <w:bCs/>
          <w:sz w:val="24"/>
          <w:szCs w:val="24"/>
        </w:rPr>
        <w:t>;</w:t>
      </w:r>
    </w:p>
    <w:p w:rsidR="00421F5B" w:rsidRDefault="00421F5B" w:rsidP="00421F5B">
      <w:pPr>
        <w:autoSpaceDE w:val="0"/>
        <w:autoSpaceDN w:val="0"/>
        <w:adjustRightInd w:val="0"/>
        <w:spacing w:after="0" w:line="240" w:lineRule="auto"/>
        <w:rPr>
          <w:rFonts w:ascii="Times New Roman" w:hAnsi="Times New Roman" w:cs="Times New Roman"/>
          <w:b/>
          <w:bCs/>
          <w:sz w:val="24"/>
          <w:szCs w:val="24"/>
        </w:rPr>
      </w:pPr>
      <w:r>
        <w:rPr>
          <w:rFonts w:ascii="Symbol" w:hAnsi="Symbol" w:cs="Symbol"/>
          <w:b/>
          <w:bCs/>
          <w:sz w:val="24"/>
          <w:szCs w:val="24"/>
        </w:rPr>
        <w:t></w:t>
      </w:r>
      <w:r>
        <w:rPr>
          <w:rFonts w:ascii="Symbol" w:hAnsi="Symbol" w:cs="Symbol"/>
          <w:b/>
          <w:bCs/>
          <w:sz w:val="24"/>
          <w:szCs w:val="24"/>
        </w:rPr>
        <w:t></w:t>
      </w:r>
      <w:r>
        <w:rPr>
          <w:rFonts w:ascii="Times New Roman" w:hAnsi="Times New Roman" w:cs="Times New Roman"/>
          <w:b/>
          <w:bCs/>
          <w:sz w:val="24"/>
          <w:szCs w:val="24"/>
        </w:rPr>
        <w:t>получать необходимую информацию о числе учебников, имеющихся в учебном</w:t>
      </w:r>
    </w:p>
    <w:p w:rsidR="00421F5B" w:rsidRDefault="00421F5B" w:rsidP="00421F5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фонде Автошколы;</w:t>
      </w:r>
    </w:p>
    <w:p w:rsidR="00421F5B" w:rsidRDefault="00421F5B" w:rsidP="00421F5B">
      <w:pPr>
        <w:autoSpaceDE w:val="0"/>
        <w:autoSpaceDN w:val="0"/>
        <w:adjustRightInd w:val="0"/>
        <w:spacing w:after="0" w:line="240" w:lineRule="auto"/>
        <w:rPr>
          <w:rFonts w:ascii="Times New Roman" w:hAnsi="Times New Roman" w:cs="Times New Roman"/>
          <w:b/>
          <w:bCs/>
          <w:sz w:val="24"/>
          <w:szCs w:val="24"/>
        </w:rPr>
      </w:pPr>
      <w:r>
        <w:rPr>
          <w:rFonts w:ascii="Symbol" w:hAnsi="Symbol" w:cs="Symbol"/>
          <w:b/>
          <w:bCs/>
          <w:sz w:val="24"/>
          <w:szCs w:val="24"/>
        </w:rPr>
        <w:t></w:t>
      </w:r>
      <w:r>
        <w:rPr>
          <w:rFonts w:ascii="Symbol" w:hAnsi="Symbol" w:cs="Symbol"/>
          <w:b/>
          <w:bCs/>
          <w:sz w:val="24"/>
          <w:szCs w:val="24"/>
        </w:rPr>
        <w:t></w:t>
      </w:r>
      <w:r>
        <w:rPr>
          <w:rFonts w:ascii="Times New Roman" w:hAnsi="Times New Roman" w:cs="Times New Roman"/>
          <w:b/>
          <w:bCs/>
          <w:sz w:val="24"/>
          <w:szCs w:val="24"/>
        </w:rPr>
        <w:t>получать во временное пользование из учебного фонда Автошколы учебники и</w:t>
      </w:r>
    </w:p>
    <w:p w:rsidR="00421F5B" w:rsidRDefault="00421F5B" w:rsidP="00421F5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учебные пособия;</w:t>
      </w:r>
    </w:p>
    <w:p w:rsidR="00421F5B" w:rsidRDefault="00421F5B" w:rsidP="00421F5B">
      <w:pPr>
        <w:autoSpaceDE w:val="0"/>
        <w:autoSpaceDN w:val="0"/>
        <w:adjustRightInd w:val="0"/>
        <w:spacing w:after="0" w:line="240" w:lineRule="auto"/>
        <w:rPr>
          <w:rFonts w:ascii="Times New Roman" w:hAnsi="Times New Roman" w:cs="Times New Roman"/>
          <w:b/>
          <w:bCs/>
          <w:sz w:val="24"/>
          <w:szCs w:val="24"/>
        </w:rPr>
      </w:pPr>
      <w:r>
        <w:rPr>
          <w:rFonts w:ascii="Symbol" w:hAnsi="Symbol" w:cs="Symbol"/>
          <w:b/>
          <w:bCs/>
          <w:sz w:val="24"/>
          <w:szCs w:val="24"/>
        </w:rPr>
        <w:t></w:t>
      </w:r>
      <w:r>
        <w:rPr>
          <w:rFonts w:ascii="Symbol" w:hAnsi="Symbol" w:cs="Symbol"/>
          <w:b/>
          <w:bCs/>
          <w:sz w:val="24"/>
          <w:szCs w:val="24"/>
        </w:rPr>
        <w:t></w:t>
      </w:r>
      <w:r>
        <w:rPr>
          <w:rFonts w:ascii="Times New Roman" w:hAnsi="Times New Roman" w:cs="Times New Roman"/>
          <w:b/>
          <w:bCs/>
          <w:sz w:val="24"/>
          <w:szCs w:val="24"/>
        </w:rPr>
        <w:t xml:space="preserve">обращаться для разрешения конфликтной ситуации к </w:t>
      </w:r>
      <w:r w:rsidR="00BA3B5B">
        <w:rPr>
          <w:rFonts w:ascii="Times New Roman" w:hAnsi="Times New Roman" w:cs="Times New Roman"/>
          <w:b/>
          <w:bCs/>
          <w:sz w:val="24"/>
          <w:szCs w:val="24"/>
        </w:rPr>
        <w:t>председателю МО</w:t>
      </w:r>
      <w:r>
        <w:rPr>
          <w:rFonts w:ascii="Times New Roman" w:hAnsi="Times New Roman" w:cs="Times New Roman"/>
          <w:b/>
          <w:bCs/>
          <w:sz w:val="24"/>
          <w:szCs w:val="24"/>
        </w:rPr>
        <w:t>.</w:t>
      </w:r>
    </w:p>
    <w:p w:rsidR="00421F5B" w:rsidRDefault="00421F5B" w:rsidP="00421F5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3.2. Обучающиеся обязаны:</w:t>
      </w:r>
    </w:p>
    <w:p w:rsidR="00421F5B" w:rsidRDefault="00421F5B" w:rsidP="00421F5B">
      <w:pPr>
        <w:autoSpaceDE w:val="0"/>
        <w:autoSpaceDN w:val="0"/>
        <w:adjustRightInd w:val="0"/>
        <w:spacing w:after="0" w:line="240" w:lineRule="auto"/>
        <w:rPr>
          <w:rFonts w:ascii="Times New Roman" w:hAnsi="Times New Roman" w:cs="Times New Roman"/>
          <w:b/>
          <w:bCs/>
          <w:sz w:val="24"/>
          <w:szCs w:val="24"/>
        </w:rPr>
      </w:pPr>
      <w:r>
        <w:rPr>
          <w:rFonts w:ascii="Symbol" w:hAnsi="Symbol" w:cs="Symbol"/>
          <w:b/>
          <w:bCs/>
          <w:sz w:val="24"/>
          <w:szCs w:val="24"/>
        </w:rPr>
        <w:t></w:t>
      </w:r>
      <w:r>
        <w:rPr>
          <w:rFonts w:ascii="Symbol" w:hAnsi="Symbol" w:cs="Symbol"/>
          <w:b/>
          <w:bCs/>
          <w:sz w:val="24"/>
          <w:szCs w:val="24"/>
        </w:rPr>
        <w:t></w:t>
      </w:r>
      <w:r>
        <w:rPr>
          <w:rFonts w:ascii="Times New Roman" w:hAnsi="Times New Roman" w:cs="Times New Roman"/>
          <w:b/>
          <w:bCs/>
          <w:sz w:val="24"/>
          <w:szCs w:val="24"/>
        </w:rPr>
        <w:t>бережно относиться к учебникам и учебным пособиям, полученными из учебного</w:t>
      </w:r>
    </w:p>
    <w:p w:rsidR="00421F5B" w:rsidRDefault="00BA3B5B" w:rsidP="00421F5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фонда МО </w:t>
      </w:r>
      <w:r w:rsidR="00421F5B">
        <w:rPr>
          <w:rFonts w:ascii="Times New Roman" w:hAnsi="Times New Roman" w:cs="Times New Roman"/>
          <w:b/>
          <w:bCs/>
          <w:sz w:val="24"/>
          <w:szCs w:val="24"/>
        </w:rPr>
        <w:t>(не делать в них пометок, подчеркиваний, не вырывать, не загибать</w:t>
      </w:r>
    </w:p>
    <w:p w:rsidR="00421F5B" w:rsidRDefault="00421F5B" w:rsidP="00421F5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страницы и т.д.);</w:t>
      </w:r>
    </w:p>
    <w:p w:rsidR="00421F5B" w:rsidRDefault="00421F5B" w:rsidP="00421F5B">
      <w:pPr>
        <w:autoSpaceDE w:val="0"/>
        <w:autoSpaceDN w:val="0"/>
        <w:adjustRightInd w:val="0"/>
        <w:spacing w:after="0" w:line="240" w:lineRule="auto"/>
        <w:rPr>
          <w:rFonts w:ascii="Times New Roman" w:hAnsi="Times New Roman" w:cs="Times New Roman"/>
          <w:b/>
          <w:bCs/>
          <w:sz w:val="24"/>
          <w:szCs w:val="24"/>
        </w:rPr>
      </w:pPr>
      <w:r>
        <w:rPr>
          <w:rFonts w:ascii="Symbol" w:hAnsi="Symbol" w:cs="Symbol"/>
          <w:b/>
          <w:bCs/>
          <w:sz w:val="24"/>
          <w:szCs w:val="24"/>
        </w:rPr>
        <w:t></w:t>
      </w:r>
      <w:r>
        <w:rPr>
          <w:rFonts w:ascii="Symbol" w:hAnsi="Symbol" w:cs="Symbol"/>
          <w:b/>
          <w:bCs/>
          <w:sz w:val="24"/>
          <w:szCs w:val="24"/>
        </w:rPr>
        <w:t></w:t>
      </w:r>
      <w:r>
        <w:rPr>
          <w:rFonts w:ascii="Times New Roman" w:hAnsi="Times New Roman" w:cs="Times New Roman"/>
          <w:b/>
          <w:bCs/>
          <w:sz w:val="24"/>
          <w:szCs w:val="24"/>
        </w:rPr>
        <w:t>возвращать в библиотеку учебники в строго установленные сроки.</w:t>
      </w:r>
    </w:p>
    <w:p w:rsidR="00421F5B" w:rsidRDefault="00421F5B" w:rsidP="00421F5B">
      <w:pPr>
        <w:autoSpaceDE w:val="0"/>
        <w:autoSpaceDN w:val="0"/>
        <w:adjustRightInd w:val="0"/>
        <w:spacing w:after="0" w:line="240" w:lineRule="auto"/>
        <w:rPr>
          <w:rFonts w:ascii="Times New Roman,Bold" w:hAnsi="Times New Roman,Bold" w:cs="Times New Roman,Bold"/>
          <w:b/>
          <w:bCs/>
          <w:sz w:val="24"/>
          <w:szCs w:val="24"/>
        </w:rPr>
      </w:pPr>
      <w:r>
        <w:rPr>
          <w:rFonts w:ascii="Times New Roman,Bold" w:hAnsi="Times New Roman,Bold" w:cs="Times New Roman,Bold"/>
          <w:b/>
          <w:bCs/>
          <w:sz w:val="24"/>
          <w:szCs w:val="24"/>
        </w:rPr>
        <w:t>4. Система обеспечения учебной литературой</w:t>
      </w:r>
    </w:p>
    <w:p w:rsidR="00421F5B" w:rsidRDefault="00421F5B" w:rsidP="00421F5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4.1. За каждый полученный учебник обучающийся расписывается в ведомости или</w:t>
      </w:r>
    </w:p>
    <w:p w:rsidR="00421F5B" w:rsidRDefault="00421F5B" w:rsidP="00421F5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формуля</w:t>
      </w:r>
      <w:r w:rsidR="00BA3B5B">
        <w:rPr>
          <w:rFonts w:ascii="Times New Roman" w:hAnsi="Times New Roman" w:cs="Times New Roman"/>
          <w:b/>
          <w:bCs/>
          <w:sz w:val="24"/>
          <w:szCs w:val="24"/>
        </w:rPr>
        <w:t>ре, которые хранятся в МО</w:t>
      </w:r>
      <w:r>
        <w:rPr>
          <w:rFonts w:ascii="Times New Roman" w:hAnsi="Times New Roman" w:cs="Times New Roman"/>
          <w:b/>
          <w:bCs/>
          <w:sz w:val="24"/>
          <w:szCs w:val="24"/>
        </w:rPr>
        <w:t>.</w:t>
      </w:r>
    </w:p>
    <w:p w:rsidR="00421F5B" w:rsidRDefault="00421F5B" w:rsidP="00421F5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4.2. Обучающиеся несут ответственность за обеспечение сохранности учебников и</w:t>
      </w:r>
    </w:p>
    <w:p w:rsidR="00421F5B" w:rsidRDefault="00421F5B" w:rsidP="00421F5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учебных пособий, получе</w:t>
      </w:r>
      <w:r w:rsidR="00A47A07">
        <w:rPr>
          <w:rFonts w:ascii="Times New Roman" w:hAnsi="Times New Roman" w:cs="Times New Roman"/>
          <w:b/>
          <w:bCs/>
          <w:sz w:val="24"/>
          <w:szCs w:val="24"/>
        </w:rPr>
        <w:t>нных из учебного фонда МО</w:t>
      </w:r>
      <w:r>
        <w:rPr>
          <w:rFonts w:ascii="Times New Roman" w:hAnsi="Times New Roman" w:cs="Times New Roman"/>
          <w:b/>
          <w:bCs/>
          <w:sz w:val="24"/>
          <w:szCs w:val="24"/>
        </w:rPr>
        <w:t>.</w:t>
      </w:r>
    </w:p>
    <w:p w:rsidR="00421F5B" w:rsidRDefault="00421F5B" w:rsidP="00421F5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При утрате и (или) неумышленной порче учебника или учебного пособия заменить их</w:t>
      </w:r>
    </w:p>
    <w:p w:rsidR="00421F5B" w:rsidRDefault="00421F5B" w:rsidP="00421F5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такими же, признанными библиотекой равноценными. При невозможности замены</w:t>
      </w:r>
    </w:p>
    <w:p w:rsidR="00421F5B" w:rsidRDefault="00421F5B" w:rsidP="00421F5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возместить реальную рыночную стоимость. Стоимость утраченных, испорченных</w:t>
      </w:r>
    </w:p>
    <w:p w:rsidR="00421F5B" w:rsidRDefault="00421F5B" w:rsidP="00421F5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учебников определяется библиотечным работником по ценам, указанным в учетных</w:t>
      </w:r>
    </w:p>
    <w:p w:rsidR="00421F5B" w:rsidRDefault="00421F5B" w:rsidP="00421F5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документах библиотеки, с определением коэффициентов по переоценке библиотечных</w:t>
      </w:r>
    </w:p>
    <w:p w:rsidR="00421F5B" w:rsidRDefault="00421F5B" w:rsidP="00421F5B">
      <w:pPr>
        <w:rPr>
          <w:rFonts w:ascii="Times New Roman" w:hAnsi="Times New Roman" w:cs="Times New Roman"/>
          <w:sz w:val="20"/>
          <w:szCs w:val="20"/>
        </w:rPr>
      </w:pPr>
      <w:r>
        <w:rPr>
          <w:rFonts w:ascii="Times New Roman" w:hAnsi="Times New Roman" w:cs="Times New Roman"/>
          <w:b/>
          <w:bCs/>
          <w:sz w:val="24"/>
          <w:szCs w:val="24"/>
        </w:rPr>
        <w:t>фондов.</w:t>
      </w:r>
      <w:r>
        <w:rPr>
          <w:rFonts w:ascii="Times New Roman" w:hAnsi="Times New Roman" w:cs="Times New Roman"/>
          <w:sz w:val="20"/>
          <w:szCs w:val="20"/>
        </w:rPr>
        <w:t>__</w:t>
      </w:r>
    </w:p>
    <w:p w:rsidR="00C35DC6" w:rsidRDefault="00C35DC6" w:rsidP="00421F5B">
      <w:pPr>
        <w:rPr>
          <w:sz w:val="24"/>
          <w:szCs w:val="24"/>
        </w:rPr>
      </w:pPr>
      <w:r>
        <w:rPr>
          <w:rFonts w:ascii="Times New Roman" w:hAnsi="Times New Roman" w:cs="Times New Roman"/>
          <w:sz w:val="20"/>
          <w:szCs w:val="20"/>
        </w:rPr>
        <w:t>12</w:t>
      </w:r>
    </w:p>
    <w:p w:rsidR="00421F5B" w:rsidRDefault="00421F5B">
      <w:pPr>
        <w:rPr>
          <w:sz w:val="24"/>
          <w:szCs w:val="24"/>
        </w:rPr>
      </w:pPr>
    </w:p>
    <w:p w:rsidR="00421F5B" w:rsidRDefault="00421F5B">
      <w:pPr>
        <w:rPr>
          <w:sz w:val="24"/>
          <w:szCs w:val="24"/>
        </w:rPr>
      </w:pPr>
    </w:p>
    <w:p w:rsidR="00421F5B" w:rsidRDefault="00421F5B">
      <w:pPr>
        <w:rPr>
          <w:sz w:val="24"/>
          <w:szCs w:val="24"/>
        </w:rPr>
      </w:pPr>
    </w:p>
    <w:p w:rsidR="002A45A8" w:rsidRDefault="002A45A8">
      <w:pPr>
        <w:rPr>
          <w:sz w:val="24"/>
          <w:szCs w:val="24"/>
        </w:rPr>
      </w:pPr>
    </w:p>
    <w:p w:rsidR="002A45A8" w:rsidRDefault="002A45A8">
      <w:pPr>
        <w:rPr>
          <w:sz w:val="24"/>
          <w:szCs w:val="24"/>
        </w:rPr>
      </w:pPr>
    </w:p>
    <w:p w:rsidR="002A45A8" w:rsidRDefault="002A45A8">
      <w:pPr>
        <w:rPr>
          <w:sz w:val="24"/>
          <w:szCs w:val="24"/>
        </w:rPr>
      </w:pPr>
    </w:p>
    <w:p w:rsidR="002A45A8" w:rsidRDefault="002A45A8">
      <w:pPr>
        <w:rPr>
          <w:sz w:val="24"/>
          <w:szCs w:val="24"/>
        </w:rPr>
      </w:pPr>
    </w:p>
    <w:p w:rsidR="002A45A8" w:rsidRDefault="002A45A8">
      <w:pPr>
        <w:rPr>
          <w:sz w:val="24"/>
          <w:szCs w:val="24"/>
        </w:rPr>
      </w:pPr>
    </w:p>
    <w:p w:rsidR="002A45A8" w:rsidRDefault="002A45A8">
      <w:pPr>
        <w:rPr>
          <w:sz w:val="24"/>
          <w:szCs w:val="24"/>
        </w:rPr>
      </w:pPr>
    </w:p>
    <w:p w:rsidR="002A45A8" w:rsidRDefault="002A45A8">
      <w:pPr>
        <w:rPr>
          <w:sz w:val="24"/>
          <w:szCs w:val="24"/>
        </w:rPr>
      </w:pPr>
    </w:p>
    <w:p w:rsidR="002A45A8" w:rsidRDefault="002A45A8">
      <w:pPr>
        <w:rPr>
          <w:sz w:val="24"/>
          <w:szCs w:val="24"/>
        </w:rPr>
      </w:pPr>
    </w:p>
    <w:p w:rsidR="002A45A8" w:rsidRDefault="002A45A8">
      <w:pPr>
        <w:rPr>
          <w:sz w:val="24"/>
          <w:szCs w:val="24"/>
        </w:rPr>
      </w:pPr>
    </w:p>
    <w:p w:rsidR="002A45A8" w:rsidRDefault="002A45A8">
      <w:pPr>
        <w:rPr>
          <w:sz w:val="24"/>
          <w:szCs w:val="24"/>
        </w:rPr>
      </w:pPr>
    </w:p>
    <w:p w:rsidR="002A45A8" w:rsidRDefault="002A45A8">
      <w:pPr>
        <w:rPr>
          <w:sz w:val="24"/>
          <w:szCs w:val="24"/>
        </w:rPr>
      </w:pPr>
    </w:p>
    <w:p w:rsidR="002A45A8" w:rsidRDefault="002A45A8">
      <w:pPr>
        <w:rPr>
          <w:sz w:val="24"/>
          <w:szCs w:val="24"/>
        </w:rPr>
      </w:pPr>
    </w:p>
    <w:p w:rsidR="002A45A8" w:rsidRDefault="002A45A8">
      <w:pPr>
        <w:rPr>
          <w:sz w:val="24"/>
          <w:szCs w:val="24"/>
        </w:rPr>
      </w:pPr>
    </w:p>
    <w:p w:rsidR="002A45A8" w:rsidRDefault="002A45A8">
      <w:pPr>
        <w:rPr>
          <w:sz w:val="24"/>
          <w:szCs w:val="24"/>
        </w:rPr>
      </w:pPr>
    </w:p>
    <w:p w:rsidR="002A45A8" w:rsidRDefault="002A45A8">
      <w:pPr>
        <w:rPr>
          <w:sz w:val="24"/>
          <w:szCs w:val="24"/>
        </w:rPr>
      </w:pPr>
    </w:p>
    <w:p w:rsidR="002A45A8" w:rsidRDefault="002A45A8">
      <w:pPr>
        <w:rPr>
          <w:sz w:val="24"/>
          <w:szCs w:val="24"/>
        </w:rPr>
      </w:pPr>
    </w:p>
    <w:p w:rsidR="002A45A8" w:rsidRDefault="002A45A8">
      <w:pPr>
        <w:rPr>
          <w:sz w:val="24"/>
          <w:szCs w:val="24"/>
        </w:rPr>
      </w:pPr>
    </w:p>
    <w:p w:rsidR="002A45A8" w:rsidRDefault="002A45A8">
      <w:pPr>
        <w:rPr>
          <w:sz w:val="24"/>
          <w:szCs w:val="24"/>
        </w:rPr>
      </w:pPr>
    </w:p>
    <w:p w:rsidR="002A45A8" w:rsidRDefault="002A45A8" w:rsidP="002A45A8">
      <w:r>
        <w:lastRenderedPageBreak/>
        <w:t xml:space="preserve">                                                                      </w:t>
      </w:r>
      <w:r>
        <w:rPr>
          <w:noProof/>
        </w:rPr>
        <w:drawing>
          <wp:inline distT="0" distB="0" distL="0" distR="0">
            <wp:extent cx="935665" cy="882502"/>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saaf.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35665" cy="882502"/>
                    </a:xfrm>
                    <a:prstGeom prst="rect">
                      <a:avLst/>
                    </a:prstGeom>
                  </pic:spPr>
                </pic:pic>
              </a:graphicData>
            </a:graphic>
          </wp:inline>
        </w:drawing>
      </w:r>
      <w:r>
        <w:t xml:space="preserve"> </w:t>
      </w:r>
    </w:p>
    <w:p w:rsidR="002A45A8" w:rsidRPr="00E104B6" w:rsidRDefault="002A45A8" w:rsidP="002A45A8">
      <w:pPr>
        <w:pStyle w:val="a3"/>
        <w:rPr>
          <w:rFonts w:ascii="Times New Roman" w:hAnsi="Times New Roman" w:cs="Times New Roman"/>
        </w:rPr>
      </w:pPr>
      <w:r w:rsidRPr="00E104B6">
        <w:rPr>
          <w:rFonts w:ascii="Times New Roman" w:hAnsi="Times New Roman" w:cs="Times New Roman"/>
        </w:rPr>
        <w:t xml:space="preserve">ОБЩЕРОССИЙСКАЯ ОБЩЕСТВЕННО-ГОСУДАРСТВЕННАЯ ОРГАНИЗАЦИЯ </w:t>
      </w:r>
    </w:p>
    <w:p w:rsidR="002A45A8" w:rsidRDefault="002A45A8" w:rsidP="002A45A8">
      <w:pPr>
        <w:pStyle w:val="a3"/>
        <w:rPr>
          <w:rFonts w:ascii="Times New Roman" w:hAnsi="Times New Roman" w:cs="Times New Roman"/>
        </w:rPr>
      </w:pPr>
      <w:r w:rsidRPr="00E104B6">
        <w:rPr>
          <w:rFonts w:ascii="Times New Roman" w:hAnsi="Times New Roman" w:cs="Times New Roman"/>
        </w:rPr>
        <w:t>(ДОСААФ РОССИИ)МО ООГО ДОСААФ РОССИИ Г. ЗМЕИНОГОРСКА АЛТА</w:t>
      </w:r>
      <w:r>
        <w:rPr>
          <w:rFonts w:ascii="Times New Roman" w:hAnsi="Times New Roman" w:cs="Times New Roman"/>
        </w:rPr>
        <w:t xml:space="preserve">ЙСКОГО КРАЯ  </w:t>
      </w:r>
    </w:p>
    <w:p w:rsidR="002A45A8" w:rsidRDefault="002A45A8" w:rsidP="002A45A8">
      <w:pPr>
        <w:pStyle w:val="a3"/>
        <w:tabs>
          <w:tab w:val="center" w:pos="4677"/>
          <w:tab w:val="left" w:pos="5850"/>
        </w:tabs>
        <w:jc w:val="left"/>
      </w:pPr>
      <w:r>
        <w:rPr>
          <w:rFonts w:ascii="Times New Roman" w:hAnsi="Times New Roman" w:cs="Times New Roman"/>
        </w:rPr>
        <w:tab/>
        <w:t xml:space="preserve">        </w:t>
      </w:r>
      <w:r>
        <w:t xml:space="preserve"> </w:t>
      </w:r>
      <w:r>
        <w:tab/>
      </w:r>
    </w:p>
    <w:p w:rsidR="002A45A8" w:rsidRDefault="002A45A8" w:rsidP="002A45A8">
      <w:pPr>
        <w:pStyle w:val="a3"/>
      </w:pPr>
      <w:r>
        <w:t xml:space="preserve">                                                              «УТВЕРЖДАЮ»</w:t>
      </w:r>
    </w:p>
    <w:p w:rsidR="002A45A8" w:rsidRDefault="002A45A8" w:rsidP="002A45A8">
      <w:pPr>
        <w:pStyle w:val="a3"/>
      </w:pPr>
      <w:r>
        <w:t xml:space="preserve">                                                                    Председатель МО ООГО «ДОСААФ России г Змеиногорска АК</w:t>
      </w:r>
    </w:p>
    <w:p w:rsidR="002A45A8" w:rsidRDefault="002A45A8" w:rsidP="002A45A8">
      <w:pPr>
        <w:pStyle w:val="a3"/>
      </w:pPr>
      <w:r>
        <w:t xml:space="preserve">                                                                                                      ________      Ю.А Рейх</w:t>
      </w:r>
    </w:p>
    <w:p w:rsidR="002A45A8" w:rsidRDefault="002A45A8" w:rsidP="002A45A8">
      <w:pPr>
        <w:pStyle w:val="a3"/>
        <w:jc w:val="left"/>
        <w:rPr>
          <w:rFonts w:ascii="Times New Roman" w:hAnsi="Times New Roman" w:cs="Times New Roman"/>
          <w:sz w:val="40"/>
          <w:szCs w:val="40"/>
        </w:rPr>
      </w:pPr>
      <w:r>
        <w:t xml:space="preserve">                                                   </w:t>
      </w:r>
      <w:r>
        <w:rPr>
          <w:rFonts w:ascii="Times New Roman" w:hAnsi="Times New Roman" w:cs="Times New Roman"/>
          <w:sz w:val="40"/>
          <w:szCs w:val="40"/>
        </w:rPr>
        <w:t xml:space="preserve"> Локальный Акт</w:t>
      </w:r>
    </w:p>
    <w:p w:rsidR="002A45A8" w:rsidRDefault="002A45A8" w:rsidP="002A45A8">
      <w:pPr>
        <w:pStyle w:val="Default"/>
      </w:pPr>
    </w:p>
    <w:p w:rsidR="002A45A8" w:rsidRDefault="002A45A8" w:rsidP="002A45A8">
      <w:pPr>
        <w:pStyle w:val="Default"/>
        <w:rPr>
          <w:color w:val="auto"/>
        </w:rPr>
      </w:pPr>
    </w:p>
    <w:p w:rsidR="002A45A8" w:rsidRDefault="002A45A8" w:rsidP="002A45A8">
      <w:pPr>
        <w:pStyle w:val="Default"/>
        <w:rPr>
          <w:color w:val="auto"/>
        </w:rPr>
      </w:pPr>
      <w:r>
        <w:rPr>
          <w:color w:val="auto"/>
        </w:rPr>
        <w:t xml:space="preserve"> </w:t>
      </w:r>
    </w:p>
    <w:p w:rsidR="002A45A8" w:rsidRPr="008C3892" w:rsidRDefault="002A45A8" w:rsidP="002A45A8">
      <w:pPr>
        <w:pStyle w:val="Default"/>
        <w:rPr>
          <w:color w:val="auto"/>
        </w:rPr>
      </w:pPr>
      <w:r w:rsidRPr="008C3892">
        <w:rPr>
          <w:b/>
          <w:bCs/>
          <w:color w:val="auto"/>
        </w:rPr>
        <w:t>ПОЛОЖЕНИЕ</w:t>
      </w:r>
      <w:r w:rsidR="00392457">
        <w:rPr>
          <w:color w:val="auto"/>
        </w:rPr>
        <w:t xml:space="preserve"> </w:t>
      </w:r>
      <w:r w:rsidRPr="008C3892">
        <w:rPr>
          <w:b/>
          <w:bCs/>
          <w:color w:val="auto"/>
        </w:rPr>
        <w:t>О КОМИССИИ ПО УРЕГУЛИРОВАНИЮ СПОРОВ МЕЖДУ УЧАСТНИКАМИ ОБРАЗОВАТЕЛЬНЫХ ОТНОШЕНИЙ В ПРОФЕССИОНАЛЬНОМ ОБРАЗОВАТЕЛЬНОМ</w:t>
      </w:r>
      <w:r w:rsidR="00392457">
        <w:rPr>
          <w:color w:val="auto"/>
        </w:rPr>
        <w:t xml:space="preserve"> </w:t>
      </w:r>
      <w:r w:rsidRPr="008C3892">
        <w:rPr>
          <w:b/>
          <w:bCs/>
          <w:color w:val="auto"/>
        </w:rPr>
        <w:t>УЧРЕЖДЕНИИ</w:t>
      </w:r>
    </w:p>
    <w:p w:rsidR="002A45A8" w:rsidRPr="008C3892" w:rsidRDefault="00392457" w:rsidP="002A45A8">
      <w:pPr>
        <w:pStyle w:val="Default"/>
        <w:rPr>
          <w:color w:val="auto"/>
        </w:rPr>
      </w:pPr>
      <w:r>
        <w:rPr>
          <w:b/>
          <w:bCs/>
          <w:color w:val="auto"/>
        </w:rPr>
        <w:t>МО ООГО«</w:t>
      </w:r>
      <w:r w:rsidR="002A45A8" w:rsidRPr="008C3892">
        <w:rPr>
          <w:b/>
          <w:bCs/>
          <w:color w:val="auto"/>
        </w:rPr>
        <w:t xml:space="preserve"> Общероссийской общественно-государственной организации «Добровольное общество содействия армии, авиации и флоту России» (</w:t>
      </w:r>
      <w:r>
        <w:rPr>
          <w:b/>
          <w:bCs/>
          <w:color w:val="auto"/>
        </w:rPr>
        <w:t>МО</w:t>
      </w:r>
      <w:r w:rsidR="002A45A8" w:rsidRPr="008C3892">
        <w:rPr>
          <w:b/>
          <w:bCs/>
          <w:color w:val="auto"/>
        </w:rPr>
        <w:t xml:space="preserve"> </w:t>
      </w:r>
      <w:r>
        <w:rPr>
          <w:b/>
          <w:bCs/>
          <w:color w:val="auto"/>
        </w:rPr>
        <w:t>ОГО)</w:t>
      </w:r>
      <w:r w:rsidR="002A45A8" w:rsidRPr="008C3892">
        <w:rPr>
          <w:b/>
          <w:bCs/>
          <w:color w:val="auto"/>
        </w:rPr>
        <w:t xml:space="preserve"> </w:t>
      </w:r>
      <w:r>
        <w:rPr>
          <w:b/>
          <w:bCs/>
          <w:color w:val="auto"/>
        </w:rPr>
        <w:t>«</w:t>
      </w:r>
      <w:r w:rsidR="002A45A8" w:rsidRPr="008C3892">
        <w:rPr>
          <w:b/>
          <w:bCs/>
          <w:color w:val="auto"/>
        </w:rPr>
        <w:t>ДОСААФ России»</w:t>
      </w:r>
    </w:p>
    <w:p w:rsidR="002A45A8" w:rsidRPr="008C3892" w:rsidRDefault="002A45A8" w:rsidP="002A45A8">
      <w:pPr>
        <w:pStyle w:val="Default"/>
        <w:rPr>
          <w:color w:val="auto"/>
        </w:rPr>
      </w:pPr>
    </w:p>
    <w:p w:rsidR="002A45A8" w:rsidRPr="008C3892" w:rsidRDefault="002A45A8" w:rsidP="002A45A8">
      <w:pPr>
        <w:rPr>
          <w:sz w:val="24"/>
          <w:szCs w:val="24"/>
        </w:rPr>
      </w:pPr>
    </w:p>
    <w:p w:rsidR="002A45A8" w:rsidRDefault="002A45A8">
      <w:pPr>
        <w:rPr>
          <w:sz w:val="24"/>
          <w:szCs w:val="24"/>
        </w:rPr>
      </w:pPr>
    </w:p>
    <w:p w:rsidR="00941A17" w:rsidRDefault="00941A17">
      <w:pPr>
        <w:rPr>
          <w:sz w:val="24"/>
          <w:szCs w:val="24"/>
        </w:rPr>
      </w:pPr>
    </w:p>
    <w:p w:rsidR="00941A17" w:rsidRDefault="00941A17">
      <w:pPr>
        <w:rPr>
          <w:sz w:val="24"/>
          <w:szCs w:val="24"/>
        </w:rPr>
      </w:pPr>
    </w:p>
    <w:p w:rsidR="00941A17" w:rsidRDefault="00941A17">
      <w:pPr>
        <w:rPr>
          <w:sz w:val="24"/>
          <w:szCs w:val="24"/>
        </w:rPr>
      </w:pPr>
    </w:p>
    <w:p w:rsidR="00941A17" w:rsidRDefault="00941A17">
      <w:pPr>
        <w:rPr>
          <w:sz w:val="24"/>
          <w:szCs w:val="24"/>
        </w:rPr>
      </w:pPr>
    </w:p>
    <w:p w:rsidR="00941A17" w:rsidRDefault="00941A17">
      <w:pPr>
        <w:rPr>
          <w:sz w:val="24"/>
          <w:szCs w:val="24"/>
        </w:rPr>
      </w:pPr>
    </w:p>
    <w:p w:rsidR="00941A17" w:rsidRDefault="00941A17">
      <w:pPr>
        <w:rPr>
          <w:sz w:val="24"/>
          <w:szCs w:val="24"/>
        </w:rPr>
      </w:pPr>
    </w:p>
    <w:p w:rsidR="00941A17" w:rsidRDefault="00941A17">
      <w:pPr>
        <w:rPr>
          <w:sz w:val="24"/>
          <w:szCs w:val="24"/>
        </w:rPr>
      </w:pPr>
    </w:p>
    <w:p w:rsidR="00941A17" w:rsidRDefault="00941A17">
      <w:pPr>
        <w:rPr>
          <w:sz w:val="24"/>
          <w:szCs w:val="24"/>
        </w:rPr>
      </w:pPr>
    </w:p>
    <w:p w:rsidR="00941A17" w:rsidRDefault="00941A17">
      <w:pPr>
        <w:rPr>
          <w:sz w:val="24"/>
          <w:szCs w:val="24"/>
        </w:rPr>
      </w:pPr>
    </w:p>
    <w:p w:rsidR="00941A17" w:rsidRDefault="00941A17">
      <w:pPr>
        <w:rPr>
          <w:sz w:val="24"/>
          <w:szCs w:val="24"/>
        </w:rPr>
      </w:pPr>
    </w:p>
    <w:p w:rsidR="00941A17" w:rsidRDefault="00941A17">
      <w:pPr>
        <w:rPr>
          <w:sz w:val="24"/>
          <w:szCs w:val="24"/>
        </w:rPr>
      </w:pPr>
    </w:p>
    <w:p w:rsidR="00941A17" w:rsidRDefault="00941A17">
      <w:pPr>
        <w:rPr>
          <w:sz w:val="24"/>
          <w:szCs w:val="24"/>
        </w:rPr>
      </w:pPr>
    </w:p>
    <w:p w:rsidR="00941A17" w:rsidRDefault="00941A17">
      <w:pPr>
        <w:rPr>
          <w:sz w:val="24"/>
          <w:szCs w:val="24"/>
        </w:rPr>
      </w:pPr>
    </w:p>
    <w:p w:rsidR="00774726" w:rsidRDefault="00774726" w:rsidP="00774726">
      <w:pPr>
        <w:pStyle w:val="Default"/>
      </w:pPr>
    </w:p>
    <w:p w:rsidR="00774726" w:rsidRDefault="00774726" w:rsidP="00774726">
      <w:pPr>
        <w:pStyle w:val="Default"/>
        <w:rPr>
          <w:color w:val="auto"/>
        </w:rPr>
      </w:pPr>
    </w:p>
    <w:p w:rsidR="00774726" w:rsidRDefault="00774726" w:rsidP="00774726">
      <w:pPr>
        <w:pStyle w:val="Default"/>
        <w:rPr>
          <w:color w:val="auto"/>
          <w:sz w:val="28"/>
          <w:szCs w:val="28"/>
        </w:rPr>
      </w:pPr>
      <w:r>
        <w:rPr>
          <w:b/>
          <w:bCs/>
          <w:color w:val="auto"/>
          <w:sz w:val="28"/>
          <w:szCs w:val="28"/>
        </w:rPr>
        <w:t>1.0БЩИЕ ПОЛОЖЕНИЯ.</w:t>
      </w:r>
    </w:p>
    <w:p w:rsidR="00774726" w:rsidRDefault="00774726" w:rsidP="00774726">
      <w:pPr>
        <w:pStyle w:val="Default"/>
        <w:rPr>
          <w:color w:val="auto"/>
          <w:sz w:val="28"/>
          <w:szCs w:val="28"/>
        </w:rPr>
      </w:pPr>
      <w:r>
        <w:rPr>
          <w:color w:val="auto"/>
          <w:sz w:val="28"/>
          <w:szCs w:val="28"/>
        </w:rPr>
        <w:t>1. Настоящее Положение о комиссии по урегулированию споров между участниками образовательных отношений (далее - Положение) разработано в соответствии со статьей 45 Федерального закона от 29 декабря 2012 г. № 273- ФЗ « Об образовании в Российской Федерации»</w:t>
      </w:r>
      <w:r w:rsidR="00C217F8">
        <w:rPr>
          <w:color w:val="auto"/>
          <w:sz w:val="28"/>
          <w:szCs w:val="28"/>
        </w:rPr>
        <w:t>,</w:t>
      </w:r>
      <w:r>
        <w:rPr>
          <w:color w:val="auto"/>
          <w:sz w:val="28"/>
          <w:szCs w:val="28"/>
        </w:rPr>
        <w:t xml:space="preserve"> ДОСААФ России» далее - образовательное Учреждение).</w:t>
      </w:r>
    </w:p>
    <w:p w:rsidR="00774726" w:rsidRDefault="00774726" w:rsidP="00774726">
      <w:pPr>
        <w:pStyle w:val="Default"/>
        <w:rPr>
          <w:color w:val="auto"/>
          <w:sz w:val="28"/>
          <w:szCs w:val="28"/>
        </w:rPr>
      </w:pPr>
      <w:r>
        <w:rPr>
          <w:b/>
          <w:bCs/>
          <w:color w:val="auto"/>
          <w:sz w:val="28"/>
          <w:szCs w:val="28"/>
        </w:rPr>
        <w:t>1.0БЩАЯ ЧАСТЬ</w:t>
      </w:r>
    </w:p>
    <w:p w:rsidR="00774726" w:rsidRDefault="00774726" w:rsidP="00774726">
      <w:pPr>
        <w:pStyle w:val="Default"/>
        <w:rPr>
          <w:color w:val="auto"/>
          <w:sz w:val="28"/>
          <w:szCs w:val="28"/>
        </w:rPr>
      </w:pPr>
      <w:r>
        <w:rPr>
          <w:color w:val="auto"/>
          <w:sz w:val="28"/>
          <w:szCs w:val="28"/>
        </w:rPr>
        <w:t>1.1 Настоящее Положение основано на ФЗ «Об образовании», иных нормативно законодательных акт</w:t>
      </w:r>
      <w:r w:rsidR="00C217F8">
        <w:rPr>
          <w:color w:val="auto"/>
          <w:sz w:val="28"/>
          <w:szCs w:val="28"/>
        </w:rPr>
        <w:t>ах, Уставе</w:t>
      </w:r>
      <w:r>
        <w:rPr>
          <w:color w:val="auto"/>
          <w:sz w:val="28"/>
          <w:szCs w:val="28"/>
        </w:rPr>
        <w:t xml:space="preserve"> ДОСААФ России и соответствует им. Отношения, не предусмотренные данным Положением, регулируются другими локальным</w:t>
      </w:r>
      <w:r w:rsidR="00A12AC5">
        <w:rPr>
          <w:color w:val="auto"/>
          <w:sz w:val="28"/>
          <w:szCs w:val="28"/>
        </w:rPr>
        <w:t xml:space="preserve">и нормативными актами МО </w:t>
      </w:r>
      <w:r>
        <w:rPr>
          <w:color w:val="auto"/>
          <w:sz w:val="28"/>
          <w:szCs w:val="28"/>
        </w:rPr>
        <w:t>и законодательством РФ.</w:t>
      </w:r>
    </w:p>
    <w:p w:rsidR="00774726" w:rsidRDefault="00774726" w:rsidP="00774726">
      <w:pPr>
        <w:pStyle w:val="Default"/>
        <w:rPr>
          <w:color w:val="auto"/>
          <w:sz w:val="28"/>
          <w:szCs w:val="28"/>
        </w:rPr>
      </w:pPr>
      <w:r>
        <w:rPr>
          <w:color w:val="auto"/>
          <w:sz w:val="28"/>
          <w:szCs w:val="28"/>
        </w:rPr>
        <w:t>1.2 Настоящее Положение устанавливает порядок, механизм и особенности урегулирования споров между участниками образовательных от</w:t>
      </w:r>
      <w:r w:rsidR="00A12AC5">
        <w:rPr>
          <w:color w:val="auto"/>
          <w:sz w:val="28"/>
          <w:szCs w:val="28"/>
        </w:rPr>
        <w:t>ношений в МО «</w:t>
      </w:r>
      <w:r>
        <w:rPr>
          <w:color w:val="auto"/>
          <w:sz w:val="28"/>
          <w:szCs w:val="28"/>
        </w:rPr>
        <w:t>ДОСААФ России».</w:t>
      </w:r>
    </w:p>
    <w:p w:rsidR="00774726" w:rsidRDefault="00A12AC5" w:rsidP="00774726">
      <w:pPr>
        <w:pStyle w:val="Default"/>
        <w:rPr>
          <w:color w:val="auto"/>
          <w:sz w:val="28"/>
          <w:szCs w:val="28"/>
        </w:rPr>
      </w:pPr>
      <w:r>
        <w:rPr>
          <w:color w:val="auto"/>
          <w:sz w:val="28"/>
          <w:szCs w:val="28"/>
        </w:rPr>
        <w:t>1.3 Змеиногорская  МО</w:t>
      </w:r>
      <w:r w:rsidR="00774726">
        <w:rPr>
          <w:color w:val="auto"/>
          <w:sz w:val="28"/>
          <w:szCs w:val="28"/>
        </w:rPr>
        <w:t xml:space="preserve"> ДОСААФ России обязана ознакомить поступающего для обучения с Положением одновременно с другими документами, регламентирующими организацию образовательной деятельности, права и обязанности обучаемых.</w:t>
      </w:r>
    </w:p>
    <w:p w:rsidR="00774726" w:rsidRDefault="00774726" w:rsidP="00774726">
      <w:pPr>
        <w:pStyle w:val="Default"/>
        <w:rPr>
          <w:color w:val="auto"/>
          <w:sz w:val="28"/>
          <w:szCs w:val="28"/>
        </w:rPr>
      </w:pPr>
      <w:r>
        <w:rPr>
          <w:color w:val="auto"/>
          <w:sz w:val="28"/>
          <w:szCs w:val="28"/>
        </w:rPr>
        <w:t>С Положением должны быть ознакомлены и педагогические работники.</w:t>
      </w:r>
    </w:p>
    <w:p w:rsidR="00774726" w:rsidRDefault="00774726" w:rsidP="00774726">
      <w:pPr>
        <w:pStyle w:val="Default"/>
        <w:rPr>
          <w:color w:val="auto"/>
          <w:sz w:val="28"/>
          <w:szCs w:val="28"/>
        </w:rPr>
      </w:pPr>
      <w:r>
        <w:rPr>
          <w:b/>
          <w:bCs/>
          <w:color w:val="auto"/>
          <w:sz w:val="28"/>
          <w:szCs w:val="28"/>
        </w:rPr>
        <w:t>2. ПРОФИЛАКТИКА СПОРОВ И РАЗНОГЛАСИЙ.</w:t>
      </w:r>
    </w:p>
    <w:p w:rsidR="00774726" w:rsidRDefault="00774726" w:rsidP="00774726">
      <w:pPr>
        <w:pStyle w:val="Default"/>
        <w:rPr>
          <w:color w:val="auto"/>
          <w:sz w:val="28"/>
          <w:szCs w:val="28"/>
        </w:rPr>
      </w:pPr>
      <w:r>
        <w:rPr>
          <w:color w:val="auto"/>
          <w:sz w:val="28"/>
          <w:szCs w:val="28"/>
        </w:rPr>
        <w:t>2.1 Профилактика споров и разногласий, их предотвращение является одной из составляющих частей образовательных отношений, позволяющих обеспечить надлежащее качество образования. Для этих целей создается комиссия.</w:t>
      </w:r>
    </w:p>
    <w:p w:rsidR="00774726" w:rsidRDefault="00774726" w:rsidP="00774726">
      <w:pPr>
        <w:pStyle w:val="Default"/>
        <w:rPr>
          <w:color w:val="auto"/>
          <w:sz w:val="28"/>
          <w:szCs w:val="28"/>
        </w:rPr>
      </w:pPr>
      <w:r>
        <w:rPr>
          <w:color w:val="auto"/>
          <w:sz w:val="28"/>
          <w:szCs w:val="28"/>
        </w:rPr>
        <w:t>2.2 Основная задача Комиссии - оперативно рассмотреть и разрешить конфликтную ситуацию между участниками образовательных отношений путем принятия оптимального решения, максимально удовлетворяющего интересам каждой из сторон.</w:t>
      </w:r>
    </w:p>
    <w:p w:rsidR="00774726" w:rsidRDefault="00774726" w:rsidP="00774726">
      <w:pPr>
        <w:pStyle w:val="Default"/>
        <w:rPr>
          <w:color w:val="auto"/>
          <w:sz w:val="28"/>
          <w:szCs w:val="28"/>
        </w:rPr>
      </w:pPr>
      <w:r>
        <w:rPr>
          <w:color w:val="auto"/>
          <w:sz w:val="28"/>
          <w:szCs w:val="28"/>
        </w:rPr>
        <w:t xml:space="preserve">2.3 В своей деятельности комиссия руководствуется Конституцией РФ, Федеральным законом </w:t>
      </w:r>
      <w:r w:rsidR="00A12AC5">
        <w:rPr>
          <w:color w:val="auto"/>
          <w:sz w:val="28"/>
          <w:szCs w:val="28"/>
        </w:rPr>
        <w:t xml:space="preserve">от 29 декабря 2012 г. N 273-ФЗ </w:t>
      </w:r>
      <w:r>
        <w:rPr>
          <w:color w:val="auto"/>
          <w:sz w:val="28"/>
          <w:szCs w:val="28"/>
        </w:rPr>
        <w:t>Об образовании в Российской Федерации", Трудовым кодексом, У</w:t>
      </w:r>
      <w:r w:rsidR="00A12AC5">
        <w:rPr>
          <w:color w:val="auto"/>
          <w:sz w:val="28"/>
          <w:szCs w:val="28"/>
        </w:rPr>
        <w:t xml:space="preserve">ставом </w:t>
      </w:r>
      <w:r>
        <w:rPr>
          <w:color w:val="auto"/>
          <w:sz w:val="28"/>
          <w:szCs w:val="28"/>
        </w:rPr>
        <w:t xml:space="preserve"> ДОСААФ России» и другими нормативными актами.</w:t>
      </w:r>
    </w:p>
    <w:p w:rsidR="00774726" w:rsidRDefault="00774726" w:rsidP="00774726">
      <w:pPr>
        <w:pStyle w:val="Default"/>
        <w:rPr>
          <w:color w:val="auto"/>
          <w:sz w:val="28"/>
          <w:szCs w:val="28"/>
        </w:rPr>
      </w:pPr>
      <w:r>
        <w:rPr>
          <w:color w:val="auto"/>
          <w:sz w:val="28"/>
          <w:szCs w:val="28"/>
        </w:rPr>
        <w:t>2.4 Комиссия не рассматривает споры, разрешение которых законом отнесено к компетенции Комиссии по рассмотрению трудовых споров или суда.</w:t>
      </w:r>
    </w:p>
    <w:p w:rsidR="00774726" w:rsidRDefault="00774726" w:rsidP="00774726">
      <w:pPr>
        <w:pStyle w:val="Default"/>
        <w:rPr>
          <w:color w:val="auto"/>
          <w:sz w:val="28"/>
          <w:szCs w:val="28"/>
        </w:rPr>
      </w:pPr>
      <w:r>
        <w:rPr>
          <w:color w:val="auto"/>
          <w:sz w:val="28"/>
          <w:szCs w:val="28"/>
        </w:rPr>
        <w:t xml:space="preserve">2.5 Профилактика споров и разногласий в </w:t>
      </w:r>
      <w:r w:rsidR="00A12AC5">
        <w:rPr>
          <w:color w:val="auto"/>
          <w:sz w:val="28"/>
          <w:szCs w:val="28"/>
        </w:rPr>
        <w:t xml:space="preserve">МО </w:t>
      </w:r>
      <w:r>
        <w:rPr>
          <w:color w:val="auto"/>
          <w:sz w:val="28"/>
          <w:szCs w:val="28"/>
        </w:rPr>
        <w:t>ДОСААФ России основана на следующем:</w:t>
      </w:r>
    </w:p>
    <w:p w:rsidR="00774726" w:rsidRDefault="00774726" w:rsidP="00774726">
      <w:pPr>
        <w:pStyle w:val="Default"/>
        <w:rPr>
          <w:color w:val="auto"/>
          <w:sz w:val="28"/>
          <w:szCs w:val="28"/>
        </w:rPr>
      </w:pPr>
      <w:r>
        <w:rPr>
          <w:color w:val="auto"/>
          <w:sz w:val="28"/>
          <w:szCs w:val="28"/>
        </w:rPr>
        <w:t>-использовании и совершенствовании методов обучения и воспитания; -соблюдении со</w:t>
      </w:r>
      <w:r w:rsidR="00A12AC5">
        <w:rPr>
          <w:color w:val="auto"/>
          <w:sz w:val="28"/>
          <w:szCs w:val="28"/>
        </w:rPr>
        <w:t xml:space="preserve"> стороны МО «</w:t>
      </w:r>
      <w:r>
        <w:rPr>
          <w:color w:val="auto"/>
          <w:sz w:val="28"/>
          <w:szCs w:val="28"/>
        </w:rPr>
        <w:t xml:space="preserve">ДОСААФ России», со стороны обучаемых и со стороны других причастных к образовательным отношениям юридических и физических лиц обязанностей, предусмотренных ФЗ «Об образовании», </w:t>
      </w:r>
      <w:r>
        <w:rPr>
          <w:color w:val="auto"/>
          <w:sz w:val="28"/>
          <w:szCs w:val="28"/>
        </w:rPr>
        <w:lastRenderedPageBreak/>
        <w:t>иными нормативно-закон</w:t>
      </w:r>
      <w:r w:rsidR="00A12AC5">
        <w:rPr>
          <w:color w:val="auto"/>
          <w:sz w:val="28"/>
          <w:szCs w:val="28"/>
        </w:rPr>
        <w:t xml:space="preserve">одательными актами МО </w:t>
      </w:r>
      <w:r>
        <w:rPr>
          <w:color w:val="auto"/>
          <w:sz w:val="28"/>
          <w:szCs w:val="28"/>
        </w:rPr>
        <w:t xml:space="preserve"> ДОСААФ России, заключенными договорами;</w:t>
      </w:r>
    </w:p>
    <w:p w:rsidR="00774726" w:rsidRDefault="00774726" w:rsidP="00774726">
      <w:pPr>
        <w:pStyle w:val="Default"/>
        <w:rPr>
          <w:color w:val="auto"/>
          <w:sz w:val="28"/>
          <w:szCs w:val="28"/>
        </w:rPr>
      </w:pPr>
      <w:r>
        <w:rPr>
          <w:color w:val="auto"/>
          <w:sz w:val="28"/>
          <w:szCs w:val="28"/>
        </w:rPr>
        <w:t>-взаимной заинтересованности всех участников образовательных отношений в создании необходимых условий для образования.</w:t>
      </w:r>
    </w:p>
    <w:p w:rsidR="00774726" w:rsidRDefault="00774726" w:rsidP="00774726">
      <w:pPr>
        <w:pStyle w:val="Default"/>
        <w:rPr>
          <w:color w:val="auto"/>
          <w:sz w:val="28"/>
          <w:szCs w:val="28"/>
        </w:rPr>
      </w:pPr>
      <w:r>
        <w:rPr>
          <w:b/>
          <w:bCs/>
          <w:color w:val="auto"/>
          <w:sz w:val="28"/>
          <w:szCs w:val="28"/>
        </w:rPr>
        <w:t>3. ОРГАНИЗАЦИЯ ДЕЯТЕЛЬНОСТИ КОМИССИИ ПО УРЕГУЛИРОВАНИЮ СПОРОВ МЕЖДУ УЧАСТНИКАМИ ОБРАЗОВАТЕЛЬНЫХ ОТНОШЕНИЙ</w:t>
      </w:r>
    </w:p>
    <w:p w:rsidR="00774726" w:rsidRDefault="00774726" w:rsidP="00774726">
      <w:pPr>
        <w:pStyle w:val="Default"/>
        <w:rPr>
          <w:color w:val="auto"/>
          <w:sz w:val="28"/>
          <w:szCs w:val="28"/>
        </w:rPr>
      </w:pPr>
      <w:r>
        <w:rPr>
          <w:color w:val="auto"/>
          <w:sz w:val="28"/>
          <w:szCs w:val="28"/>
        </w:rPr>
        <w:t>3.1 Комиссия по урегулированию споров между участниками</w:t>
      </w:r>
    </w:p>
    <w:p w:rsidR="00774726" w:rsidRDefault="00774726" w:rsidP="00774726">
      <w:pPr>
        <w:pStyle w:val="Default"/>
        <w:rPr>
          <w:color w:val="auto"/>
          <w:sz w:val="28"/>
          <w:szCs w:val="28"/>
        </w:rPr>
      </w:pPr>
      <w:r>
        <w:rPr>
          <w:color w:val="auto"/>
          <w:sz w:val="28"/>
          <w:szCs w:val="28"/>
        </w:rPr>
        <w:t>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мер дисциплинарного воздействия.</w:t>
      </w:r>
    </w:p>
    <w:p w:rsidR="00774726" w:rsidRDefault="00774726" w:rsidP="00774726">
      <w:pPr>
        <w:pStyle w:val="Default"/>
        <w:rPr>
          <w:color w:val="auto"/>
          <w:sz w:val="28"/>
          <w:szCs w:val="28"/>
        </w:rPr>
      </w:pPr>
      <w:r>
        <w:rPr>
          <w:color w:val="auto"/>
          <w:sz w:val="28"/>
          <w:szCs w:val="28"/>
        </w:rPr>
        <w:t>3.2 Комиссия по урегулированию споров между участниками</w:t>
      </w:r>
    </w:p>
    <w:p w:rsidR="00774726" w:rsidRDefault="00774726" w:rsidP="00774726">
      <w:pPr>
        <w:pStyle w:val="Default"/>
        <w:rPr>
          <w:color w:val="auto"/>
          <w:sz w:val="28"/>
          <w:szCs w:val="28"/>
        </w:rPr>
      </w:pPr>
      <w:r>
        <w:rPr>
          <w:color w:val="auto"/>
          <w:sz w:val="28"/>
          <w:szCs w:val="28"/>
        </w:rPr>
        <w:t>образовательных отношений создается в образовательном Учреждении из равного числа представителей совершеннолетних обучающихся, родителей (законных представителей) несовершеннолетних обучающихся и работников образовательного Учреждения.</w:t>
      </w:r>
    </w:p>
    <w:p w:rsidR="00774726" w:rsidRDefault="00A12AC5" w:rsidP="00774726">
      <w:pPr>
        <w:pStyle w:val="Default"/>
        <w:rPr>
          <w:color w:val="auto"/>
          <w:sz w:val="28"/>
          <w:szCs w:val="28"/>
        </w:rPr>
      </w:pPr>
      <w:r>
        <w:rPr>
          <w:color w:val="auto"/>
          <w:sz w:val="28"/>
          <w:szCs w:val="28"/>
        </w:rPr>
        <w:t>3.3 Состав комиссии - 3</w:t>
      </w:r>
      <w:r w:rsidR="00774726">
        <w:rPr>
          <w:color w:val="auto"/>
          <w:sz w:val="28"/>
          <w:szCs w:val="28"/>
        </w:rPr>
        <w:t>человек.</w:t>
      </w:r>
    </w:p>
    <w:p w:rsidR="00774726" w:rsidRDefault="00774726" w:rsidP="00774726">
      <w:pPr>
        <w:pStyle w:val="Default"/>
        <w:rPr>
          <w:color w:val="auto"/>
          <w:sz w:val="28"/>
          <w:szCs w:val="28"/>
        </w:rPr>
      </w:pPr>
      <w:r>
        <w:rPr>
          <w:color w:val="auto"/>
          <w:sz w:val="28"/>
          <w:szCs w:val="28"/>
        </w:rPr>
        <w:t>Персональный состав представителей автошколы назначает начальник образовательного учреждения из числа следующих лиц по должностям: -начальник автошколы;</w:t>
      </w:r>
    </w:p>
    <w:p w:rsidR="00774726" w:rsidRDefault="00774726" w:rsidP="00774726">
      <w:pPr>
        <w:pStyle w:val="Default"/>
        <w:rPr>
          <w:color w:val="auto"/>
          <w:sz w:val="28"/>
          <w:szCs w:val="28"/>
        </w:rPr>
      </w:pPr>
      <w:r>
        <w:rPr>
          <w:color w:val="auto"/>
          <w:sz w:val="28"/>
          <w:szCs w:val="28"/>
        </w:rPr>
        <w:t>-заместитель начальника по учебно-производственной части;</w:t>
      </w:r>
    </w:p>
    <w:p w:rsidR="00774726" w:rsidRDefault="00774726" w:rsidP="00774726">
      <w:pPr>
        <w:pStyle w:val="Default"/>
        <w:rPr>
          <w:color w:val="auto"/>
          <w:sz w:val="28"/>
          <w:szCs w:val="28"/>
        </w:rPr>
      </w:pPr>
      <w:r>
        <w:rPr>
          <w:color w:val="auto"/>
          <w:sz w:val="28"/>
          <w:szCs w:val="28"/>
        </w:rPr>
        <w:t>-обучающиеся;</w:t>
      </w:r>
    </w:p>
    <w:p w:rsidR="00774726" w:rsidRDefault="00774726" w:rsidP="00774726">
      <w:pPr>
        <w:pStyle w:val="Default"/>
        <w:rPr>
          <w:color w:val="auto"/>
          <w:sz w:val="28"/>
          <w:szCs w:val="28"/>
        </w:rPr>
      </w:pPr>
      <w:r>
        <w:rPr>
          <w:color w:val="auto"/>
          <w:sz w:val="28"/>
          <w:szCs w:val="28"/>
        </w:rPr>
        <w:t>-родители (законные представители) несовершеннолетних обучающихся.</w:t>
      </w:r>
    </w:p>
    <w:p w:rsidR="00774726" w:rsidRDefault="00774726" w:rsidP="00774726">
      <w:pPr>
        <w:pStyle w:val="Default"/>
        <w:rPr>
          <w:color w:val="auto"/>
          <w:sz w:val="28"/>
          <w:szCs w:val="28"/>
        </w:rPr>
      </w:pPr>
      <w:r>
        <w:rPr>
          <w:color w:val="auto"/>
          <w:sz w:val="28"/>
          <w:szCs w:val="28"/>
        </w:rPr>
        <w:t>3.4 Количество и персональный состав членов комиссии от обучающихся и родителей (законных представителей) определяется, в каждом случае, самими заинтересованными лицами. Период полномочий членов комиссии от обучающихся, родителей (законных представителей) определяется сроками обучения.</w:t>
      </w:r>
    </w:p>
    <w:p w:rsidR="00774726" w:rsidRDefault="00774726" w:rsidP="00774726">
      <w:pPr>
        <w:pStyle w:val="Default"/>
        <w:rPr>
          <w:color w:val="auto"/>
          <w:sz w:val="28"/>
          <w:szCs w:val="28"/>
        </w:rPr>
      </w:pPr>
      <w:r>
        <w:rPr>
          <w:color w:val="auto"/>
          <w:sz w:val="28"/>
          <w:szCs w:val="28"/>
        </w:rPr>
        <w:t>3.5 В целях организации работы Комиссия избирает из своего состава председателя и секретаря.</w:t>
      </w:r>
    </w:p>
    <w:p w:rsidR="00774726" w:rsidRDefault="00774726" w:rsidP="00774726">
      <w:pPr>
        <w:pStyle w:val="Default"/>
        <w:rPr>
          <w:color w:val="auto"/>
          <w:sz w:val="28"/>
          <w:szCs w:val="28"/>
        </w:rPr>
      </w:pPr>
      <w:r>
        <w:rPr>
          <w:color w:val="auto"/>
          <w:sz w:val="28"/>
          <w:szCs w:val="28"/>
        </w:rPr>
        <w:t>3.6 Сформированный состав Комиссии объявляется приказом начальника Автошколы.</w:t>
      </w:r>
    </w:p>
    <w:p w:rsidR="00774726" w:rsidRDefault="00774726" w:rsidP="00774726">
      <w:pPr>
        <w:pStyle w:val="Default"/>
        <w:rPr>
          <w:color w:val="auto"/>
          <w:sz w:val="28"/>
          <w:szCs w:val="28"/>
        </w:rPr>
      </w:pPr>
      <w:r>
        <w:rPr>
          <w:color w:val="auto"/>
          <w:sz w:val="28"/>
          <w:szCs w:val="28"/>
        </w:rPr>
        <w:t>3.7 Заседания Комиссии проводятся по мере необходимости, в случае поступления заявления от любого участника образовательных отношений по вопросу разрешения спора, относящегося к образовательному процессу.</w:t>
      </w:r>
    </w:p>
    <w:p w:rsidR="00A12AC5" w:rsidRDefault="00774726" w:rsidP="00774726">
      <w:pPr>
        <w:pStyle w:val="Default"/>
        <w:rPr>
          <w:color w:val="auto"/>
          <w:sz w:val="28"/>
          <w:szCs w:val="28"/>
        </w:rPr>
      </w:pPr>
      <w:r>
        <w:rPr>
          <w:color w:val="auto"/>
          <w:sz w:val="28"/>
          <w:szCs w:val="28"/>
        </w:rPr>
        <w:t>3.8 В процессе рассмотрения спора Комиссия устанавливает факт имеющегося нарушения прав участников образовательных отношений и принимает меры по их восстановлению в пределах, допускаемых Законом. Если, по мнению Комиссии, права не нарушены, или при невозможности восстановить нарушенное право Комиссия выносит аргументированный отказ в удовлетворении требований Заявителя.</w:t>
      </w:r>
    </w:p>
    <w:p w:rsidR="00A12AC5" w:rsidRDefault="00A12AC5" w:rsidP="00774726">
      <w:pPr>
        <w:pStyle w:val="Default"/>
        <w:rPr>
          <w:color w:val="auto"/>
          <w:sz w:val="28"/>
          <w:szCs w:val="28"/>
        </w:rPr>
      </w:pPr>
    </w:p>
    <w:p w:rsidR="00774726" w:rsidRDefault="00774726" w:rsidP="00774726">
      <w:pPr>
        <w:pStyle w:val="Default"/>
        <w:rPr>
          <w:color w:val="auto"/>
          <w:sz w:val="28"/>
          <w:szCs w:val="28"/>
        </w:rPr>
      </w:pPr>
      <w:r>
        <w:rPr>
          <w:b/>
          <w:bCs/>
          <w:color w:val="auto"/>
          <w:sz w:val="28"/>
          <w:szCs w:val="28"/>
        </w:rPr>
        <w:lastRenderedPageBreak/>
        <w:t>4. ПОРЯДОК ОБРАЩЕНИЯ В КОМИССИЮ.</w:t>
      </w:r>
    </w:p>
    <w:p w:rsidR="00774726" w:rsidRDefault="00774726" w:rsidP="00774726">
      <w:pPr>
        <w:pStyle w:val="Default"/>
        <w:rPr>
          <w:color w:val="auto"/>
          <w:sz w:val="28"/>
          <w:szCs w:val="28"/>
        </w:rPr>
      </w:pPr>
      <w:r>
        <w:rPr>
          <w:color w:val="auto"/>
          <w:sz w:val="28"/>
          <w:szCs w:val="28"/>
        </w:rPr>
        <w:t>4.1 Право на обращение в Комиссию имеют любые участники образовательных отношений:</w:t>
      </w:r>
    </w:p>
    <w:p w:rsidR="00774726" w:rsidRDefault="00774726" w:rsidP="00774726">
      <w:pPr>
        <w:pStyle w:val="Default"/>
        <w:rPr>
          <w:color w:val="auto"/>
          <w:sz w:val="28"/>
          <w:szCs w:val="28"/>
        </w:rPr>
      </w:pPr>
      <w:r>
        <w:rPr>
          <w:color w:val="auto"/>
          <w:sz w:val="28"/>
          <w:szCs w:val="28"/>
        </w:rPr>
        <w:t>- обучающиеся;</w:t>
      </w:r>
    </w:p>
    <w:p w:rsidR="00774726" w:rsidRDefault="00774726" w:rsidP="00774726">
      <w:pPr>
        <w:pStyle w:val="Default"/>
        <w:rPr>
          <w:color w:val="auto"/>
          <w:sz w:val="28"/>
          <w:szCs w:val="28"/>
        </w:rPr>
      </w:pPr>
      <w:r>
        <w:rPr>
          <w:color w:val="auto"/>
          <w:sz w:val="28"/>
          <w:szCs w:val="28"/>
        </w:rPr>
        <w:t>- родители (законные представители) несовершеннолетних обучающихся;</w:t>
      </w:r>
    </w:p>
    <w:p w:rsidR="00774726" w:rsidRDefault="00774726" w:rsidP="00774726">
      <w:pPr>
        <w:pStyle w:val="Default"/>
        <w:rPr>
          <w:color w:val="auto"/>
          <w:sz w:val="28"/>
          <w:szCs w:val="28"/>
        </w:rPr>
      </w:pPr>
      <w:r>
        <w:rPr>
          <w:color w:val="auto"/>
          <w:sz w:val="28"/>
          <w:szCs w:val="28"/>
        </w:rPr>
        <w:t>- педагогические работники, как работающие по трудовым договорам, в том числе по совместительству, так и по договорам гражданско-правового характера;</w:t>
      </w:r>
    </w:p>
    <w:p w:rsidR="00774726" w:rsidRDefault="00774726" w:rsidP="00774726">
      <w:pPr>
        <w:pStyle w:val="Default"/>
        <w:rPr>
          <w:color w:val="auto"/>
          <w:sz w:val="28"/>
          <w:szCs w:val="28"/>
        </w:rPr>
      </w:pPr>
      <w:r>
        <w:rPr>
          <w:color w:val="auto"/>
          <w:sz w:val="28"/>
          <w:szCs w:val="28"/>
        </w:rPr>
        <w:t>- иные работники Автошколы, выполняющие трудовые функции, связанные с ведением образовательного процесса.</w:t>
      </w:r>
    </w:p>
    <w:p w:rsidR="00774726" w:rsidRDefault="00774726" w:rsidP="00774726">
      <w:pPr>
        <w:pStyle w:val="Default"/>
        <w:rPr>
          <w:color w:val="auto"/>
          <w:sz w:val="28"/>
          <w:szCs w:val="28"/>
        </w:rPr>
      </w:pPr>
      <w:r>
        <w:rPr>
          <w:color w:val="auto"/>
          <w:sz w:val="28"/>
          <w:szCs w:val="28"/>
        </w:rPr>
        <w:t>4.2 Участники образовательных отношений вправе обратиться в Комиссию в течение месяца со дня возникновения соответствующего спора с письменным заявлением.</w:t>
      </w:r>
    </w:p>
    <w:p w:rsidR="00774726" w:rsidRDefault="00774726" w:rsidP="00774726">
      <w:pPr>
        <w:pStyle w:val="Default"/>
        <w:rPr>
          <w:color w:val="auto"/>
          <w:sz w:val="28"/>
          <w:szCs w:val="28"/>
        </w:rPr>
      </w:pPr>
      <w:r>
        <w:rPr>
          <w:color w:val="auto"/>
          <w:sz w:val="28"/>
          <w:szCs w:val="28"/>
        </w:rPr>
        <w:t>Подаче заявления должно предшествовать устное или письменное обращение к начальнику автошколы для возможного урегулирования спора (разногласий) в оперативном порядке.</w:t>
      </w:r>
    </w:p>
    <w:p w:rsidR="00774726" w:rsidRDefault="00774726" w:rsidP="00774726">
      <w:pPr>
        <w:pStyle w:val="Default"/>
        <w:rPr>
          <w:color w:val="auto"/>
          <w:sz w:val="28"/>
          <w:szCs w:val="28"/>
        </w:rPr>
      </w:pPr>
      <w:r>
        <w:rPr>
          <w:color w:val="auto"/>
          <w:sz w:val="28"/>
          <w:szCs w:val="28"/>
        </w:rPr>
        <w:t>4.3 В заявлении излагается существо спора между участниками образовательных отношений.</w:t>
      </w:r>
    </w:p>
    <w:p w:rsidR="00774726" w:rsidRDefault="00774726" w:rsidP="00774726">
      <w:pPr>
        <w:pStyle w:val="Default"/>
        <w:rPr>
          <w:color w:val="auto"/>
          <w:sz w:val="28"/>
          <w:szCs w:val="28"/>
        </w:rPr>
      </w:pPr>
      <w:r>
        <w:rPr>
          <w:color w:val="auto"/>
          <w:sz w:val="28"/>
          <w:szCs w:val="28"/>
        </w:rPr>
        <w:t>4.4 Заявление Заявителя, поступившее в Комиссию, подлежит обязательной регистрации в специальном журнале.</w:t>
      </w:r>
    </w:p>
    <w:p w:rsidR="00774726" w:rsidRDefault="00774726" w:rsidP="00774726">
      <w:pPr>
        <w:pStyle w:val="Default"/>
        <w:rPr>
          <w:color w:val="auto"/>
          <w:sz w:val="28"/>
          <w:szCs w:val="28"/>
        </w:rPr>
      </w:pPr>
      <w:r>
        <w:rPr>
          <w:b/>
          <w:bCs/>
          <w:color w:val="auto"/>
          <w:sz w:val="28"/>
          <w:szCs w:val="28"/>
        </w:rPr>
        <w:t>5. ПОРЯДОК РАССМОТРЕНИЯ СПОРА В КОМИССИИ.</w:t>
      </w:r>
    </w:p>
    <w:p w:rsidR="00774726" w:rsidRDefault="00774726" w:rsidP="00774726">
      <w:pPr>
        <w:pStyle w:val="Default"/>
        <w:rPr>
          <w:color w:val="auto"/>
          <w:sz w:val="28"/>
          <w:szCs w:val="28"/>
        </w:rPr>
      </w:pPr>
      <w:r>
        <w:rPr>
          <w:color w:val="auto"/>
          <w:sz w:val="28"/>
          <w:szCs w:val="28"/>
        </w:rPr>
        <w:t>5.1. Комиссия рассматривает спор между участниками образовательных отношений в течение пяти рабочих дней со дня поступления заявления.</w:t>
      </w:r>
    </w:p>
    <w:p w:rsidR="00774726" w:rsidRDefault="00774726" w:rsidP="00774726">
      <w:pPr>
        <w:pStyle w:val="Default"/>
        <w:rPr>
          <w:color w:val="auto"/>
          <w:sz w:val="28"/>
          <w:szCs w:val="28"/>
        </w:rPr>
      </w:pPr>
      <w:r>
        <w:rPr>
          <w:color w:val="auto"/>
          <w:sz w:val="28"/>
          <w:szCs w:val="28"/>
        </w:rPr>
        <w:t>5.2. Заявитель, представители обучающихся, представители образовательного учреждения, и приглашенные на заседание лица своевременно уведомляются секретарем о месте, дате и времени заседания Комиссии.</w:t>
      </w:r>
    </w:p>
    <w:p w:rsidR="00774726" w:rsidRDefault="00774726" w:rsidP="00774726">
      <w:pPr>
        <w:pStyle w:val="Default"/>
        <w:rPr>
          <w:color w:val="auto"/>
          <w:sz w:val="28"/>
          <w:szCs w:val="28"/>
        </w:rPr>
      </w:pPr>
      <w:r>
        <w:rPr>
          <w:color w:val="auto"/>
          <w:sz w:val="28"/>
          <w:szCs w:val="28"/>
        </w:rPr>
        <w:t>5.3. Заявитель вправе до начала заседания Комиссии или непосредственно на заседании Комиссии отозвать свое заявление и отказаться от рассмотрения спора в Комиссии.</w:t>
      </w:r>
    </w:p>
    <w:p w:rsidR="00774726" w:rsidRDefault="00774726" w:rsidP="00774726">
      <w:pPr>
        <w:pStyle w:val="Default"/>
        <w:rPr>
          <w:color w:val="auto"/>
          <w:sz w:val="28"/>
          <w:szCs w:val="28"/>
        </w:rPr>
      </w:pPr>
      <w:r>
        <w:rPr>
          <w:color w:val="auto"/>
          <w:sz w:val="28"/>
          <w:szCs w:val="28"/>
        </w:rPr>
        <w:t>5.4. Заседание Комиссии является правомочным, если на нем присутствовало не менее половины членов комиссии с каждой стороны.</w:t>
      </w:r>
    </w:p>
    <w:p w:rsidR="00774726" w:rsidRDefault="00774726" w:rsidP="00774726">
      <w:pPr>
        <w:pStyle w:val="Default"/>
        <w:rPr>
          <w:color w:val="auto"/>
          <w:sz w:val="28"/>
          <w:szCs w:val="28"/>
        </w:rPr>
      </w:pPr>
      <w:r>
        <w:rPr>
          <w:color w:val="auto"/>
          <w:sz w:val="28"/>
          <w:szCs w:val="28"/>
        </w:rPr>
        <w:t>5.5. В назначенное для разбирательства дела время председатель Комиссии открывает заседание и объявляет, какое заявление подлежит рассмотрению.</w:t>
      </w:r>
    </w:p>
    <w:p w:rsidR="00774726" w:rsidRDefault="00774726" w:rsidP="00774726">
      <w:pPr>
        <w:pStyle w:val="Default"/>
        <w:rPr>
          <w:color w:val="auto"/>
          <w:sz w:val="28"/>
          <w:szCs w:val="28"/>
        </w:rPr>
      </w:pPr>
      <w:r>
        <w:rPr>
          <w:color w:val="auto"/>
          <w:sz w:val="28"/>
          <w:szCs w:val="28"/>
        </w:rPr>
        <w:t>5.6. Секретарь докладывает, кто из членов Комиссии и вызванных по рассматриваемому спору лиц явился, извещены ли не</w:t>
      </w:r>
      <w:r w:rsidR="00F476BC">
        <w:rPr>
          <w:color w:val="auto"/>
          <w:sz w:val="28"/>
          <w:szCs w:val="28"/>
        </w:rPr>
        <w:t xml:space="preserve"> </w:t>
      </w:r>
      <w:r>
        <w:rPr>
          <w:color w:val="auto"/>
          <w:sz w:val="28"/>
          <w:szCs w:val="28"/>
        </w:rPr>
        <w:t>явившиеся лица и какие имеются сведения о причинах их отсутствия.</w:t>
      </w:r>
    </w:p>
    <w:p w:rsidR="00774726" w:rsidRDefault="00774726" w:rsidP="00774726">
      <w:pPr>
        <w:pStyle w:val="Default"/>
        <w:rPr>
          <w:color w:val="auto"/>
          <w:sz w:val="28"/>
          <w:szCs w:val="28"/>
        </w:rPr>
      </w:pPr>
      <w:r>
        <w:rPr>
          <w:color w:val="auto"/>
          <w:sz w:val="28"/>
          <w:szCs w:val="28"/>
        </w:rPr>
        <w:t>5.7 Присутствие заявителя (заявителей) или законных их представителей на заседании комиссии обязательно. Неявка заявителя на заседании может быть основанием к оставлению заявления без рассмотрения.</w:t>
      </w:r>
    </w:p>
    <w:p w:rsidR="00774726" w:rsidRDefault="00774726" w:rsidP="00774726">
      <w:pPr>
        <w:pStyle w:val="Default"/>
        <w:rPr>
          <w:color w:val="auto"/>
          <w:sz w:val="28"/>
          <w:szCs w:val="28"/>
        </w:rPr>
      </w:pPr>
      <w:r>
        <w:rPr>
          <w:color w:val="auto"/>
          <w:sz w:val="28"/>
          <w:szCs w:val="28"/>
        </w:rPr>
        <w:t>5.8 Рассмотрение спора в отсутствии иных (помимо Заявителя) сторон спора допускается по решению Комиссии.</w:t>
      </w:r>
    </w:p>
    <w:p w:rsidR="00774726" w:rsidRDefault="00774726" w:rsidP="00774726">
      <w:pPr>
        <w:pStyle w:val="Default"/>
        <w:rPr>
          <w:color w:val="auto"/>
          <w:sz w:val="28"/>
          <w:szCs w:val="28"/>
        </w:rPr>
      </w:pPr>
      <w:r>
        <w:rPr>
          <w:color w:val="auto"/>
          <w:sz w:val="28"/>
          <w:szCs w:val="28"/>
        </w:rPr>
        <w:t>5.9 Рассмотрение дела начинается с оглашения председателем Комиссии заявления. Затем решается вопрос о том, подлежит ли спор разрешению Комиссией, заслушиваются мнения членов комиссии.</w:t>
      </w:r>
    </w:p>
    <w:p w:rsidR="00774726" w:rsidRDefault="00774726" w:rsidP="00774726">
      <w:pPr>
        <w:pStyle w:val="Default"/>
        <w:rPr>
          <w:color w:val="auto"/>
          <w:sz w:val="28"/>
          <w:szCs w:val="28"/>
        </w:rPr>
      </w:pPr>
      <w:r>
        <w:rPr>
          <w:color w:val="auto"/>
          <w:sz w:val="28"/>
          <w:szCs w:val="28"/>
        </w:rPr>
        <w:lastRenderedPageBreak/>
        <w:t>5.10 Первоначально слово предоставляется Заявителю и (или) его представителю. Затем заслушивается мнение другой стороны, исследуются представленные материалы и документы.</w:t>
      </w:r>
    </w:p>
    <w:p w:rsidR="00774726" w:rsidRDefault="00774726" w:rsidP="00774726">
      <w:pPr>
        <w:pStyle w:val="Default"/>
        <w:rPr>
          <w:color w:val="auto"/>
          <w:sz w:val="28"/>
          <w:szCs w:val="28"/>
        </w:rPr>
      </w:pPr>
      <w:r>
        <w:rPr>
          <w:color w:val="auto"/>
          <w:sz w:val="28"/>
          <w:szCs w:val="28"/>
        </w:rPr>
        <w:t>5.11 В случае необходимости Комиссия имеет право вызывать на заседание свидетелей. Комиссия вправе требовать от участников образовательных отношений представления необходимых для рассмотрения спора документов и информации. Требование комиссии о предоставлении необходимой документации в определенный ею срок подлежит обязательному исполнению.</w:t>
      </w:r>
    </w:p>
    <w:p w:rsidR="00774726" w:rsidRDefault="00774726" w:rsidP="00774726">
      <w:pPr>
        <w:pStyle w:val="Default"/>
        <w:rPr>
          <w:color w:val="auto"/>
          <w:sz w:val="28"/>
          <w:szCs w:val="28"/>
        </w:rPr>
      </w:pPr>
      <w:r>
        <w:rPr>
          <w:color w:val="auto"/>
          <w:sz w:val="28"/>
          <w:szCs w:val="28"/>
        </w:rPr>
        <w:t>5.12 Председатель в одностороннем порядке имеет право пригласить для профилактической беседы педагогического работника, сотрудника, обучающегося, не собирая для этого весь состав Комиссии.</w:t>
      </w:r>
    </w:p>
    <w:p w:rsidR="00774726" w:rsidRDefault="00774726" w:rsidP="00774726">
      <w:pPr>
        <w:pStyle w:val="Default"/>
        <w:rPr>
          <w:color w:val="auto"/>
          <w:sz w:val="28"/>
          <w:szCs w:val="28"/>
        </w:rPr>
      </w:pPr>
      <w:r>
        <w:rPr>
          <w:color w:val="auto"/>
          <w:sz w:val="28"/>
          <w:szCs w:val="28"/>
        </w:rPr>
        <w:t>5.13 Председатель имеет право обратиться за помощью к начальнику Автошколы для разрешения особо острых конфликтов.</w:t>
      </w:r>
    </w:p>
    <w:p w:rsidR="00774726" w:rsidRDefault="00774726" w:rsidP="00774726">
      <w:pPr>
        <w:pStyle w:val="Default"/>
        <w:rPr>
          <w:color w:val="auto"/>
          <w:sz w:val="28"/>
          <w:szCs w:val="28"/>
        </w:rPr>
      </w:pPr>
      <w:r>
        <w:rPr>
          <w:color w:val="auto"/>
          <w:sz w:val="28"/>
          <w:szCs w:val="28"/>
        </w:rPr>
        <w:t>5.14 Председатель и члены Комиссии не имеют права разглашать информацию, поступающую к ним.</w:t>
      </w:r>
    </w:p>
    <w:p w:rsidR="00774726" w:rsidRDefault="00774726" w:rsidP="00774726">
      <w:pPr>
        <w:pStyle w:val="Default"/>
        <w:rPr>
          <w:color w:val="auto"/>
          <w:sz w:val="28"/>
          <w:szCs w:val="28"/>
        </w:rPr>
      </w:pPr>
      <w:r>
        <w:rPr>
          <w:b/>
          <w:bCs/>
          <w:color w:val="auto"/>
          <w:sz w:val="28"/>
          <w:szCs w:val="28"/>
        </w:rPr>
        <w:t>6.ПОРЯДОК ПРИНЯТИЯ РЕШЕНИЯ.</w:t>
      </w:r>
    </w:p>
    <w:p w:rsidR="00774726" w:rsidRDefault="00774726" w:rsidP="00774726">
      <w:pPr>
        <w:pStyle w:val="Default"/>
        <w:rPr>
          <w:color w:val="auto"/>
          <w:sz w:val="28"/>
          <w:szCs w:val="28"/>
        </w:rPr>
      </w:pPr>
      <w:r>
        <w:rPr>
          <w:color w:val="auto"/>
          <w:sz w:val="28"/>
          <w:szCs w:val="28"/>
        </w:rPr>
        <w:t>6.1 Комиссия принимает решения путем открытого голосования, простым большинством голосов, не позднее 5 (примерный срок) рабочих дней с момента поступления такого обращения. Если при проведении голосования голоса членов Комиссии разделились поровну, голос председателя считается решающим.</w:t>
      </w:r>
    </w:p>
    <w:p w:rsidR="00774726" w:rsidRDefault="00774726" w:rsidP="00774726">
      <w:pPr>
        <w:pStyle w:val="Default"/>
        <w:rPr>
          <w:color w:val="auto"/>
          <w:sz w:val="28"/>
          <w:szCs w:val="28"/>
        </w:rPr>
      </w:pPr>
      <w:r>
        <w:rPr>
          <w:color w:val="auto"/>
          <w:sz w:val="28"/>
          <w:szCs w:val="28"/>
        </w:rPr>
        <w:t>6.2 Решение Комиссии должно быть выражено в категорической и четкой форме, не позволяющей толковать его по-другому или уклоняться от его исполнения.</w:t>
      </w:r>
    </w:p>
    <w:p w:rsidR="00774726" w:rsidRDefault="00774726" w:rsidP="00774726">
      <w:pPr>
        <w:pStyle w:val="Default"/>
        <w:rPr>
          <w:color w:val="auto"/>
          <w:sz w:val="9"/>
          <w:szCs w:val="9"/>
        </w:rPr>
      </w:pPr>
      <w:r>
        <w:rPr>
          <w:color w:val="auto"/>
          <w:sz w:val="28"/>
          <w:szCs w:val="28"/>
        </w:rPr>
        <w:t>6.3 В мотивировочной части решения Комиссии должны быть указаны обстоятельства, установленные Комиссией; доказательства, на которых</w:t>
      </w:r>
      <w:r>
        <w:rPr>
          <w:color w:val="auto"/>
          <w:sz w:val="9"/>
          <w:szCs w:val="9"/>
        </w:rPr>
        <w:t xml:space="preserve">■ н м ! </w:t>
      </w:r>
    </w:p>
    <w:p w:rsidR="00774726" w:rsidRDefault="00774726" w:rsidP="00774726">
      <w:pPr>
        <w:pStyle w:val="Default"/>
        <w:rPr>
          <w:color w:val="auto"/>
          <w:sz w:val="28"/>
          <w:szCs w:val="28"/>
        </w:rPr>
      </w:pPr>
      <w:r>
        <w:rPr>
          <w:color w:val="auto"/>
          <w:sz w:val="28"/>
          <w:szCs w:val="28"/>
        </w:rPr>
        <w:t>основаны выводы Комиссии об этих обстоятельствах; доводы, по которым Комиссия отвергает те или иные доказательства; нормативно-правовые акты, которыми руководствовалась Комиссия.</w:t>
      </w:r>
    </w:p>
    <w:p w:rsidR="00774726" w:rsidRDefault="00774726" w:rsidP="00774726">
      <w:pPr>
        <w:pStyle w:val="Default"/>
        <w:rPr>
          <w:color w:val="auto"/>
          <w:sz w:val="28"/>
          <w:szCs w:val="28"/>
        </w:rPr>
      </w:pPr>
      <w:r>
        <w:rPr>
          <w:color w:val="auto"/>
          <w:sz w:val="28"/>
          <w:szCs w:val="28"/>
        </w:rPr>
        <w:t>6.4 Резолютивная часть решения Комиссии должна содержать выводы Комиссии об удовлетворении требований либо об отказе в удовлетворении требований Заявителя полностью или в части, срок и порядок обжалования решения Комиссии.</w:t>
      </w:r>
    </w:p>
    <w:p w:rsidR="00774726" w:rsidRDefault="00774726" w:rsidP="00774726">
      <w:pPr>
        <w:pStyle w:val="Default"/>
        <w:rPr>
          <w:color w:val="auto"/>
          <w:sz w:val="28"/>
          <w:szCs w:val="28"/>
        </w:rPr>
      </w:pPr>
      <w:r>
        <w:rPr>
          <w:color w:val="auto"/>
          <w:sz w:val="28"/>
          <w:szCs w:val="28"/>
        </w:rPr>
        <w:t>6.5 Каждое заседание Комиссии оформляется протоколом, который ведется секретарем.</w:t>
      </w:r>
    </w:p>
    <w:p w:rsidR="00774726" w:rsidRDefault="00774726" w:rsidP="00774726">
      <w:pPr>
        <w:pStyle w:val="Default"/>
        <w:rPr>
          <w:color w:val="auto"/>
          <w:sz w:val="28"/>
          <w:szCs w:val="28"/>
        </w:rPr>
      </w:pPr>
      <w:r>
        <w:rPr>
          <w:color w:val="auto"/>
          <w:sz w:val="28"/>
          <w:szCs w:val="28"/>
        </w:rPr>
        <w:t>6.6 Протокол подписывается всеми членами Комиссии, присутствовавшими на заседании.</w:t>
      </w:r>
    </w:p>
    <w:p w:rsidR="00774726" w:rsidRDefault="00774726" w:rsidP="00774726">
      <w:pPr>
        <w:pStyle w:val="Default"/>
        <w:rPr>
          <w:color w:val="auto"/>
          <w:sz w:val="28"/>
          <w:szCs w:val="28"/>
        </w:rPr>
      </w:pPr>
      <w:r>
        <w:rPr>
          <w:color w:val="auto"/>
          <w:sz w:val="28"/>
          <w:szCs w:val="28"/>
        </w:rPr>
        <w:t>6.7. По требованию Заявителя или других участников спора им в течение трех дней со дня принятия решения выдаются копии решения Комиссии, заверенные подписями секретаря и председателя Комиссии и скрепленные печатью.</w:t>
      </w:r>
    </w:p>
    <w:p w:rsidR="00774726" w:rsidRDefault="00774726" w:rsidP="00774726">
      <w:pPr>
        <w:pStyle w:val="Default"/>
        <w:rPr>
          <w:color w:val="auto"/>
          <w:sz w:val="28"/>
          <w:szCs w:val="28"/>
        </w:rPr>
      </w:pPr>
      <w:r>
        <w:rPr>
          <w:color w:val="auto"/>
          <w:sz w:val="28"/>
          <w:szCs w:val="28"/>
        </w:rPr>
        <w:t xml:space="preserve">6.8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w:t>
      </w:r>
      <w:r>
        <w:rPr>
          <w:color w:val="auto"/>
          <w:sz w:val="28"/>
          <w:szCs w:val="28"/>
        </w:rPr>
        <w:lastRenderedPageBreak/>
        <w:t>образовательную деятельность, и подлежит исполнению в сроки, предусмотренные указанным решением.</w:t>
      </w:r>
    </w:p>
    <w:p w:rsidR="00941A17" w:rsidRDefault="00774726" w:rsidP="00774726">
      <w:pPr>
        <w:rPr>
          <w:sz w:val="24"/>
          <w:szCs w:val="24"/>
        </w:rPr>
      </w:pPr>
      <w:r>
        <w:rPr>
          <w:sz w:val="28"/>
          <w:szCs w:val="28"/>
        </w:rPr>
        <w:t>6.9 Решение Комиссии может быть обжаловано в установленном законодательством РФ порядке.</w:t>
      </w:r>
    </w:p>
    <w:p w:rsidR="00941A17" w:rsidRDefault="00EE43BB">
      <w:pPr>
        <w:rPr>
          <w:sz w:val="24"/>
          <w:szCs w:val="24"/>
        </w:rPr>
      </w:pPr>
      <w:r>
        <w:rPr>
          <w:sz w:val="24"/>
          <w:szCs w:val="24"/>
        </w:rPr>
        <w:t>18</w:t>
      </w:r>
    </w:p>
    <w:p w:rsidR="00095EB5" w:rsidRDefault="00095EB5">
      <w:pPr>
        <w:rPr>
          <w:sz w:val="24"/>
          <w:szCs w:val="24"/>
        </w:rPr>
      </w:pPr>
    </w:p>
    <w:p w:rsidR="00095EB5" w:rsidRDefault="00095EB5">
      <w:pPr>
        <w:rPr>
          <w:sz w:val="24"/>
          <w:szCs w:val="24"/>
        </w:rPr>
      </w:pPr>
    </w:p>
    <w:p w:rsidR="00095EB5" w:rsidRDefault="00095EB5">
      <w:pPr>
        <w:rPr>
          <w:sz w:val="24"/>
          <w:szCs w:val="24"/>
        </w:rPr>
      </w:pPr>
    </w:p>
    <w:p w:rsidR="00095EB5" w:rsidRDefault="00095EB5">
      <w:pPr>
        <w:rPr>
          <w:sz w:val="24"/>
          <w:szCs w:val="24"/>
        </w:rPr>
      </w:pPr>
    </w:p>
    <w:p w:rsidR="00095EB5" w:rsidRDefault="00095EB5">
      <w:pPr>
        <w:rPr>
          <w:sz w:val="24"/>
          <w:szCs w:val="24"/>
        </w:rPr>
      </w:pPr>
    </w:p>
    <w:p w:rsidR="00095EB5" w:rsidRDefault="00095EB5">
      <w:pPr>
        <w:rPr>
          <w:sz w:val="24"/>
          <w:szCs w:val="24"/>
        </w:rPr>
      </w:pPr>
    </w:p>
    <w:p w:rsidR="00095EB5" w:rsidRDefault="00095EB5">
      <w:pPr>
        <w:rPr>
          <w:sz w:val="24"/>
          <w:szCs w:val="24"/>
        </w:rPr>
      </w:pPr>
    </w:p>
    <w:p w:rsidR="00095EB5" w:rsidRDefault="00095EB5">
      <w:pPr>
        <w:rPr>
          <w:sz w:val="24"/>
          <w:szCs w:val="24"/>
        </w:rPr>
      </w:pPr>
    </w:p>
    <w:p w:rsidR="00095EB5" w:rsidRDefault="00095EB5">
      <w:pPr>
        <w:rPr>
          <w:sz w:val="24"/>
          <w:szCs w:val="24"/>
        </w:rPr>
      </w:pPr>
    </w:p>
    <w:p w:rsidR="00095EB5" w:rsidRDefault="00095EB5">
      <w:pPr>
        <w:rPr>
          <w:sz w:val="24"/>
          <w:szCs w:val="24"/>
        </w:rPr>
      </w:pPr>
    </w:p>
    <w:p w:rsidR="00095EB5" w:rsidRDefault="00095EB5">
      <w:pPr>
        <w:rPr>
          <w:sz w:val="24"/>
          <w:szCs w:val="24"/>
        </w:rPr>
      </w:pPr>
    </w:p>
    <w:p w:rsidR="00095EB5" w:rsidRDefault="00095EB5">
      <w:pPr>
        <w:rPr>
          <w:sz w:val="24"/>
          <w:szCs w:val="24"/>
        </w:rPr>
      </w:pPr>
    </w:p>
    <w:p w:rsidR="00095EB5" w:rsidRDefault="00095EB5">
      <w:pPr>
        <w:rPr>
          <w:sz w:val="24"/>
          <w:szCs w:val="24"/>
        </w:rPr>
      </w:pPr>
    </w:p>
    <w:p w:rsidR="00095EB5" w:rsidRDefault="00095EB5">
      <w:pPr>
        <w:rPr>
          <w:sz w:val="24"/>
          <w:szCs w:val="24"/>
        </w:rPr>
      </w:pPr>
    </w:p>
    <w:p w:rsidR="00095EB5" w:rsidRDefault="00095EB5">
      <w:pPr>
        <w:rPr>
          <w:sz w:val="24"/>
          <w:szCs w:val="24"/>
        </w:rPr>
      </w:pPr>
    </w:p>
    <w:p w:rsidR="00095EB5" w:rsidRDefault="00095EB5">
      <w:pPr>
        <w:rPr>
          <w:sz w:val="24"/>
          <w:szCs w:val="24"/>
        </w:rPr>
      </w:pPr>
    </w:p>
    <w:p w:rsidR="00095EB5" w:rsidRDefault="00095EB5">
      <w:pPr>
        <w:rPr>
          <w:sz w:val="24"/>
          <w:szCs w:val="24"/>
        </w:rPr>
      </w:pPr>
    </w:p>
    <w:p w:rsidR="00095EB5" w:rsidRDefault="00095EB5">
      <w:pPr>
        <w:rPr>
          <w:sz w:val="24"/>
          <w:szCs w:val="24"/>
        </w:rPr>
      </w:pPr>
    </w:p>
    <w:p w:rsidR="00095EB5" w:rsidRDefault="00095EB5">
      <w:pPr>
        <w:rPr>
          <w:sz w:val="24"/>
          <w:szCs w:val="24"/>
        </w:rPr>
      </w:pPr>
    </w:p>
    <w:p w:rsidR="00095EB5" w:rsidRDefault="00095EB5">
      <w:pPr>
        <w:rPr>
          <w:sz w:val="24"/>
          <w:szCs w:val="24"/>
        </w:rPr>
      </w:pPr>
    </w:p>
    <w:p w:rsidR="00095EB5" w:rsidRDefault="00095EB5">
      <w:pPr>
        <w:rPr>
          <w:sz w:val="24"/>
          <w:szCs w:val="24"/>
        </w:rPr>
      </w:pPr>
    </w:p>
    <w:p w:rsidR="00095EB5" w:rsidRDefault="00095EB5">
      <w:pPr>
        <w:rPr>
          <w:sz w:val="24"/>
          <w:szCs w:val="24"/>
        </w:rPr>
      </w:pPr>
    </w:p>
    <w:p w:rsidR="00095EB5" w:rsidRDefault="00095EB5">
      <w:pPr>
        <w:rPr>
          <w:sz w:val="24"/>
          <w:szCs w:val="24"/>
        </w:rPr>
      </w:pPr>
    </w:p>
    <w:p w:rsidR="00095EB5" w:rsidRDefault="00095EB5" w:rsidP="00095EB5">
      <w:r>
        <w:lastRenderedPageBreak/>
        <w:t xml:space="preserve">                                                                    </w:t>
      </w:r>
      <w:r>
        <w:rPr>
          <w:noProof/>
        </w:rPr>
        <w:drawing>
          <wp:inline distT="0" distB="0" distL="0" distR="0">
            <wp:extent cx="935665" cy="882502"/>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saaf.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35665" cy="882502"/>
                    </a:xfrm>
                    <a:prstGeom prst="rect">
                      <a:avLst/>
                    </a:prstGeom>
                  </pic:spPr>
                </pic:pic>
              </a:graphicData>
            </a:graphic>
          </wp:inline>
        </w:drawing>
      </w:r>
      <w:r>
        <w:t xml:space="preserve"> </w:t>
      </w:r>
    </w:p>
    <w:p w:rsidR="00095EB5" w:rsidRPr="00E104B6" w:rsidRDefault="00095EB5" w:rsidP="00095EB5">
      <w:pPr>
        <w:pStyle w:val="a3"/>
        <w:rPr>
          <w:rFonts w:ascii="Times New Roman" w:hAnsi="Times New Roman" w:cs="Times New Roman"/>
        </w:rPr>
      </w:pPr>
      <w:r w:rsidRPr="00E104B6">
        <w:rPr>
          <w:rFonts w:ascii="Times New Roman" w:hAnsi="Times New Roman" w:cs="Times New Roman"/>
        </w:rPr>
        <w:t xml:space="preserve">ОБЩЕРОССИЙСКАЯ ОБЩЕСТВЕННО-ГОСУДАРСТВЕННАЯ ОРГАНИЗАЦИЯ </w:t>
      </w:r>
    </w:p>
    <w:p w:rsidR="00095EB5" w:rsidRDefault="00095EB5" w:rsidP="00095EB5">
      <w:pPr>
        <w:pStyle w:val="a3"/>
        <w:rPr>
          <w:rFonts w:ascii="Times New Roman" w:hAnsi="Times New Roman" w:cs="Times New Roman"/>
        </w:rPr>
      </w:pPr>
      <w:r w:rsidRPr="00E104B6">
        <w:rPr>
          <w:rFonts w:ascii="Times New Roman" w:hAnsi="Times New Roman" w:cs="Times New Roman"/>
        </w:rPr>
        <w:t>(ДОСААФ РОССИИ)МО ООГО ДОСААФ РОССИИ Г. ЗМЕИНОГОРСКА АЛТА</w:t>
      </w:r>
      <w:r>
        <w:rPr>
          <w:rFonts w:ascii="Times New Roman" w:hAnsi="Times New Roman" w:cs="Times New Roman"/>
        </w:rPr>
        <w:t xml:space="preserve">ЙСКОГО КРАЯ  </w:t>
      </w:r>
    </w:p>
    <w:p w:rsidR="00095EB5" w:rsidRDefault="00095EB5" w:rsidP="00095EB5">
      <w:pPr>
        <w:pStyle w:val="a3"/>
        <w:tabs>
          <w:tab w:val="center" w:pos="4677"/>
          <w:tab w:val="left" w:pos="5850"/>
        </w:tabs>
        <w:jc w:val="left"/>
      </w:pPr>
      <w:r>
        <w:rPr>
          <w:rFonts w:ascii="Times New Roman" w:hAnsi="Times New Roman" w:cs="Times New Roman"/>
        </w:rPr>
        <w:tab/>
        <w:t xml:space="preserve">        </w:t>
      </w:r>
      <w:r>
        <w:t xml:space="preserve"> </w:t>
      </w:r>
      <w:r>
        <w:tab/>
      </w:r>
    </w:p>
    <w:p w:rsidR="00095EB5" w:rsidRDefault="00095EB5" w:rsidP="00095EB5">
      <w:pPr>
        <w:pStyle w:val="a3"/>
      </w:pPr>
      <w:r>
        <w:t xml:space="preserve">                                                              «УТВЕРЖДАЮ»</w:t>
      </w:r>
    </w:p>
    <w:p w:rsidR="00095EB5" w:rsidRDefault="00095EB5" w:rsidP="00095EB5">
      <w:pPr>
        <w:pStyle w:val="a3"/>
      </w:pPr>
      <w:r>
        <w:t xml:space="preserve">                                                                    Председатель МО ООГО «ДОСААФ России г Змеиногорска АК</w:t>
      </w:r>
    </w:p>
    <w:p w:rsidR="00095EB5" w:rsidRDefault="00095EB5" w:rsidP="00095EB5">
      <w:pPr>
        <w:pStyle w:val="a3"/>
      </w:pPr>
      <w:r>
        <w:t xml:space="preserve">                                                                                                      ________      Ю.А Рейх</w:t>
      </w:r>
    </w:p>
    <w:p w:rsidR="00890861" w:rsidRDefault="00095EB5" w:rsidP="00095EB5">
      <w:pPr>
        <w:pStyle w:val="a3"/>
        <w:jc w:val="left"/>
      </w:pPr>
      <w:r>
        <w:t xml:space="preserve">                                                 </w:t>
      </w:r>
      <w:r w:rsidR="00890861">
        <w:t xml:space="preserve"> </w:t>
      </w:r>
    </w:p>
    <w:p w:rsidR="00890861" w:rsidRDefault="00890861" w:rsidP="00095EB5">
      <w:pPr>
        <w:pStyle w:val="a3"/>
        <w:jc w:val="left"/>
      </w:pPr>
    </w:p>
    <w:p w:rsidR="00890861" w:rsidRDefault="00890861" w:rsidP="00095EB5">
      <w:pPr>
        <w:pStyle w:val="a3"/>
        <w:jc w:val="left"/>
      </w:pPr>
    </w:p>
    <w:p w:rsidR="00E637CD" w:rsidRDefault="00890861" w:rsidP="00095EB5">
      <w:pPr>
        <w:pStyle w:val="a3"/>
        <w:jc w:val="left"/>
        <w:rPr>
          <w:rFonts w:ascii="Times New Roman" w:hAnsi="Times New Roman" w:cs="Times New Roman"/>
          <w:sz w:val="24"/>
          <w:szCs w:val="24"/>
        </w:rPr>
      </w:pPr>
      <w:r>
        <w:t xml:space="preserve">                                                      </w:t>
      </w:r>
      <w:r w:rsidR="00095EB5">
        <w:t xml:space="preserve">  </w:t>
      </w:r>
      <w:r w:rsidR="00095EB5">
        <w:rPr>
          <w:rFonts w:ascii="Times New Roman" w:hAnsi="Times New Roman" w:cs="Times New Roman"/>
          <w:sz w:val="40"/>
          <w:szCs w:val="40"/>
        </w:rPr>
        <w:t xml:space="preserve"> Локальный Акт</w:t>
      </w:r>
    </w:p>
    <w:p w:rsidR="00E637CD" w:rsidRDefault="00E637CD" w:rsidP="00095EB5">
      <w:pPr>
        <w:pStyle w:val="a3"/>
        <w:jc w:val="left"/>
        <w:rPr>
          <w:rFonts w:ascii="Times New Roman" w:hAnsi="Times New Roman" w:cs="Times New Roman"/>
          <w:sz w:val="28"/>
          <w:szCs w:val="28"/>
        </w:rPr>
      </w:pPr>
      <w:r w:rsidRPr="00E637CD">
        <w:rPr>
          <w:rFonts w:ascii="Times New Roman" w:hAnsi="Times New Roman" w:cs="Times New Roman"/>
          <w:sz w:val="28"/>
          <w:szCs w:val="28"/>
        </w:rPr>
        <w:t xml:space="preserve">Положение </w:t>
      </w:r>
      <w:r>
        <w:rPr>
          <w:rFonts w:ascii="Times New Roman" w:hAnsi="Times New Roman" w:cs="Times New Roman"/>
          <w:sz w:val="28"/>
          <w:szCs w:val="28"/>
        </w:rPr>
        <w:t>устанавливающий порядок доступа педагогических работников</w:t>
      </w:r>
    </w:p>
    <w:p w:rsidR="00E637CD" w:rsidRPr="00E637CD" w:rsidRDefault="00E637CD" w:rsidP="00095EB5">
      <w:pPr>
        <w:pStyle w:val="a3"/>
        <w:jc w:val="left"/>
        <w:rPr>
          <w:rFonts w:ascii="Times New Roman" w:hAnsi="Times New Roman" w:cs="Times New Roman"/>
          <w:sz w:val="28"/>
          <w:szCs w:val="28"/>
        </w:rPr>
      </w:pPr>
      <w:r>
        <w:rPr>
          <w:rFonts w:ascii="Times New Roman" w:hAnsi="Times New Roman" w:cs="Times New Roman"/>
          <w:sz w:val="28"/>
          <w:szCs w:val="28"/>
        </w:rPr>
        <w:t>К информационно- телекоммуникационным системам и базам</w:t>
      </w:r>
    </w:p>
    <w:p w:rsidR="00095EB5" w:rsidRPr="00E637CD" w:rsidRDefault="00095EB5" w:rsidP="00095EB5">
      <w:pPr>
        <w:rPr>
          <w:sz w:val="28"/>
          <w:szCs w:val="28"/>
          <w:lang w:eastAsia="en-US"/>
        </w:rPr>
      </w:pPr>
    </w:p>
    <w:p w:rsidR="00095EB5" w:rsidRDefault="00095EB5" w:rsidP="00095EB5">
      <w:pPr>
        <w:tabs>
          <w:tab w:val="left" w:pos="1035"/>
        </w:tabs>
        <w:rPr>
          <w:lang w:eastAsia="en-US"/>
        </w:rPr>
      </w:pPr>
      <w:r>
        <w:rPr>
          <w:lang w:eastAsia="en-US"/>
        </w:rPr>
        <w:tab/>
      </w:r>
    </w:p>
    <w:p w:rsidR="00095EB5" w:rsidRDefault="00095EB5" w:rsidP="00095EB5">
      <w:pPr>
        <w:tabs>
          <w:tab w:val="left" w:pos="1035"/>
        </w:tabs>
        <w:rPr>
          <w:lang w:eastAsia="en-US"/>
        </w:rPr>
      </w:pPr>
    </w:p>
    <w:p w:rsidR="00095EB5" w:rsidRDefault="00095EB5" w:rsidP="00095EB5">
      <w:pPr>
        <w:tabs>
          <w:tab w:val="left" w:pos="1035"/>
        </w:tabs>
        <w:rPr>
          <w:lang w:eastAsia="en-US"/>
        </w:rPr>
      </w:pPr>
    </w:p>
    <w:p w:rsidR="00095EB5" w:rsidRDefault="00095EB5" w:rsidP="00095EB5">
      <w:pPr>
        <w:tabs>
          <w:tab w:val="left" w:pos="1035"/>
        </w:tabs>
        <w:rPr>
          <w:lang w:eastAsia="en-US"/>
        </w:rPr>
      </w:pPr>
    </w:p>
    <w:p w:rsidR="00095EB5" w:rsidRDefault="00095EB5" w:rsidP="00095EB5">
      <w:pPr>
        <w:tabs>
          <w:tab w:val="left" w:pos="1035"/>
        </w:tabs>
        <w:rPr>
          <w:lang w:eastAsia="en-US"/>
        </w:rPr>
      </w:pPr>
    </w:p>
    <w:p w:rsidR="00095EB5" w:rsidRDefault="00095EB5" w:rsidP="00095EB5">
      <w:pPr>
        <w:tabs>
          <w:tab w:val="left" w:pos="1035"/>
        </w:tabs>
        <w:rPr>
          <w:lang w:eastAsia="en-US"/>
        </w:rPr>
      </w:pPr>
    </w:p>
    <w:p w:rsidR="00095EB5" w:rsidRDefault="00095EB5" w:rsidP="00095EB5">
      <w:pPr>
        <w:tabs>
          <w:tab w:val="left" w:pos="1035"/>
        </w:tabs>
        <w:rPr>
          <w:lang w:eastAsia="en-US"/>
        </w:rPr>
      </w:pPr>
    </w:p>
    <w:p w:rsidR="00095EB5" w:rsidRDefault="00095EB5" w:rsidP="00095EB5">
      <w:pPr>
        <w:tabs>
          <w:tab w:val="left" w:pos="1035"/>
        </w:tabs>
        <w:rPr>
          <w:lang w:eastAsia="en-US"/>
        </w:rPr>
      </w:pPr>
    </w:p>
    <w:p w:rsidR="00095EB5" w:rsidRDefault="00095EB5" w:rsidP="00095EB5">
      <w:pPr>
        <w:tabs>
          <w:tab w:val="left" w:pos="1035"/>
        </w:tabs>
        <w:rPr>
          <w:lang w:eastAsia="en-US"/>
        </w:rPr>
      </w:pPr>
    </w:p>
    <w:p w:rsidR="00095EB5" w:rsidRDefault="00095EB5" w:rsidP="00095EB5">
      <w:pPr>
        <w:tabs>
          <w:tab w:val="left" w:pos="1035"/>
        </w:tabs>
        <w:rPr>
          <w:lang w:eastAsia="en-US"/>
        </w:rPr>
      </w:pPr>
    </w:p>
    <w:p w:rsidR="00095EB5" w:rsidRDefault="00095EB5" w:rsidP="00095EB5">
      <w:pPr>
        <w:tabs>
          <w:tab w:val="left" w:pos="1035"/>
        </w:tabs>
        <w:rPr>
          <w:lang w:eastAsia="en-US"/>
        </w:rPr>
      </w:pPr>
    </w:p>
    <w:p w:rsidR="00095EB5" w:rsidRDefault="00095EB5" w:rsidP="00095EB5">
      <w:pPr>
        <w:tabs>
          <w:tab w:val="left" w:pos="1035"/>
        </w:tabs>
        <w:rPr>
          <w:lang w:eastAsia="en-US"/>
        </w:rPr>
      </w:pPr>
    </w:p>
    <w:p w:rsidR="00095EB5" w:rsidRDefault="00095EB5" w:rsidP="00095EB5">
      <w:pPr>
        <w:tabs>
          <w:tab w:val="left" w:pos="1035"/>
        </w:tabs>
        <w:rPr>
          <w:lang w:eastAsia="en-US"/>
        </w:rPr>
      </w:pPr>
    </w:p>
    <w:p w:rsidR="00095EB5" w:rsidRDefault="00095EB5" w:rsidP="00095EB5">
      <w:pPr>
        <w:tabs>
          <w:tab w:val="left" w:pos="1035"/>
        </w:tabs>
        <w:rPr>
          <w:lang w:eastAsia="en-US"/>
        </w:rPr>
      </w:pPr>
    </w:p>
    <w:p w:rsidR="00095EB5" w:rsidRDefault="00095EB5" w:rsidP="00095EB5">
      <w:pPr>
        <w:tabs>
          <w:tab w:val="left" w:pos="1035"/>
        </w:tabs>
        <w:rPr>
          <w:lang w:eastAsia="en-US"/>
        </w:rPr>
      </w:pPr>
    </w:p>
    <w:p w:rsidR="00095EB5" w:rsidRDefault="00095EB5" w:rsidP="00095EB5">
      <w:pPr>
        <w:tabs>
          <w:tab w:val="left" w:pos="1035"/>
        </w:tabs>
        <w:rPr>
          <w:lang w:eastAsia="en-US"/>
        </w:rPr>
      </w:pPr>
    </w:p>
    <w:p w:rsidR="00095EB5" w:rsidRDefault="00095EB5" w:rsidP="00095EB5">
      <w:pPr>
        <w:tabs>
          <w:tab w:val="left" w:pos="1035"/>
        </w:tabs>
        <w:rPr>
          <w:lang w:eastAsia="en-US"/>
        </w:rPr>
      </w:pPr>
    </w:p>
    <w:p w:rsidR="00095EB5" w:rsidRDefault="00095EB5" w:rsidP="00095EB5">
      <w:pPr>
        <w:tabs>
          <w:tab w:val="left" w:pos="1035"/>
        </w:tabs>
        <w:rPr>
          <w:lang w:eastAsia="en-US"/>
        </w:rPr>
      </w:pPr>
    </w:p>
    <w:p w:rsidR="00095EB5" w:rsidRDefault="00095EB5" w:rsidP="00095EB5">
      <w:pPr>
        <w:tabs>
          <w:tab w:val="left" w:pos="1035"/>
        </w:tabs>
        <w:rPr>
          <w:lang w:eastAsia="en-US"/>
        </w:rPr>
      </w:pPr>
    </w:p>
    <w:p w:rsidR="00095EB5" w:rsidRDefault="00095EB5" w:rsidP="00095EB5">
      <w:pPr>
        <w:tabs>
          <w:tab w:val="left" w:pos="1035"/>
        </w:tabs>
        <w:rPr>
          <w:lang w:eastAsia="en-US"/>
        </w:rPr>
      </w:pPr>
    </w:p>
    <w:p w:rsidR="00C7058B" w:rsidRDefault="00C7058B" w:rsidP="00C7058B">
      <w:pPr>
        <w:pStyle w:val="Default"/>
        <w:rPr>
          <w:sz w:val="28"/>
          <w:szCs w:val="28"/>
        </w:rPr>
      </w:pPr>
      <w:r>
        <w:rPr>
          <w:b/>
          <w:bCs/>
          <w:sz w:val="28"/>
          <w:szCs w:val="28"/>
        </w:rPr>
        <w:t xml:space="preserve">1. Общие положения. </w:t>
      </w:r>
    </w:p>
    <w:p w:rsidR="00C7058B" w:rsidRDefault="00C7058B" w:rsidP="00C7058B">
      <w:pPr>
        <w:pStyle w:val="Default"/>
        <w:spacing w:after="40"/>
        <w:rPr>
          <w:sz w:val="28"/>
          <w:szCs w:val="28"/>
        </w:rPr>
      </w:pPr>
      <w:r>
        <w:rPr>
          <w:sz w:val="28"/>
          <w:szCs w:val="28"/>
        </w:rPr>
        <w:t xml:space="preserve">1.1.Настоящий Порядок регламентирует доступ педагогических </w:t>
      </w:r>
      <w:r w:rsidR="004205A6">
        <w:rPr>
          <w:sz w:val="28"/>
          <w:szCs w:val="28"/>
        </w:rPr>
        <w:t xml:space="preserve">работников в МО ООГО «ДОСААФ России г. Змеиногорска Алтайского края </w:t>
      </w:r>
      <w:r>
        <w:rPr>
          <w:sz w:val="28"/>
          <w:szCs w:val="28"/>
        </w:rPr>
        <w:t xml:space="preserve">(далее – </w:t>
      </w:r>
      <w:r w:rsidR="004205A6">
        <w:rPr>
          <w:sz w:val="28"/>
          <w:szCs w:val="28"/>
        </w:rPr>
        <w:t>МО</w:t>
      </w:r>
      <w:r>
        <w:rPr>
          <w:sz w:val="28"/>
          <w:szCs w:val="28"/>
        </w:rPr>
        <w:t xml:space="preserve">) к информационно – телекоммуникационным сетям и базам данных, учебным и методическим материалам, материально – техническим средствам обеспечения образовательной деятельности. </w:t>
      </w:r>
    </w:p>
    <w:p w:rsidR="00C7058B" w:rsidRDefault="00C7058B" w:rsidP="00C7058B">
      <w:pPr>
        <w:pStyle w:val="Default"/>
        <w:rPr>
          <w:sz w:val="28"/>
          <w:szCs w:val="28"/>
        </w:rPr>
      </w:pPr>
      <w:r>
        <w:rPr>
          <w:sz w:val="28"/>
          <w:szCs w:val="28"/>
        </w:rPr>
        <w:t xml:space="preserve">1.2.Доступ педагогических работников к вышеперечисленным ресурсам обеспечивается в целях качественного осуществления образовательной и иной деятельности, предусмотренной Уставом </w:t>
      </w:r>
      <w:r w:rsidR="00793C29">
        <w:rPr>
          <w:sz w:val="28"/>
          <w:szCs w:val="28"/>
        </w:rPr>
        <w:t>«ДОСААФ»</w:t>
      </w:r>
      <w:r>
        <w:rPr>
          <w:sz w:val="28"/>
          <w:szCs w:val="28"/>
        </w:rPr>
        <w:t xml:space="preserve">. </w:t>
      </w:r>
    </w:p>
    <w:p w:rsidR="00C7058B" w:rsidRDefault="00C7058B" w:rsidP="00C7058B">
      <w:pPr>
        <w:pStyle w:val="Default"/>
        <w:rPr>
          <w:sz w:val="28"/>
          <w:szCs w:val="28"/>
        </w:rPr>
      </w:pPr>
    </w:p>
    <w:p w:rsidR="00C7058B" w:rsidRDefault="00C7058B" w:rsidP="00C7058B">
      <w:pPr>
        <w:pStyle w:val="Default"/>
        <w:rPr>
          <w:sz w:val="28"/>
          <w:szCs w:val="28"/>
        </w:rPr>
      </w:pPr>
      <w:r>
        <w:rPr>
          <w:b/>
          <w:bCs/>
          <w:sz w:val="28"/>
          <w:szCs w:val="28"/>
        </w:rPr>
        <w:t xml:space="preserve">2. Порядок доступа к информационно – телекоммуникационным сетям. </w:t>
      </w:r>
    </w:p>
    <w:p w:rsidR="00C7058B" w:rsidRDefault="00C7058B" w:rsidP="00C7058B">
      <w:pPr>
        <w:pStyle w:val="Default"/>
        <w:spacing w:after="26"/>
        <w:rPr>
          <w:sz w:val="28"/>
          <w:szCs w:val="28"/>
        </w:rPr>
      </w:pPr>
      <w:r>
        <w:rPr>
          <w:sz w:val="28"/>
          <w:szCs w:val="28"/>
        </w:rPr>
        <w:t xml:space="preserve">2.1.Доступ педагогических работников к информационно – телекоммуникационной сети Интернет в Учреждении осуществляется с персональных компьютеров (ноутбуков, планшетных компьютеров и т.п.), подключенных к сети Интернет, в пределах установленного лимита на входящий трафик, а также возможности </w:t>
      </w:r>
      <w:r w:rsidR="00793C29">
        <w:rPr>
          <w:sz w:val="28"/>
          <w:szCs w:val="28"/>
        </w:rPr>
        <w:t xml:space="preserve">МО </w:t>
      </w:r>
      <w:r>
        <w:rPr>
          <w:sz w:val="28"/>
          <w:szCs w:val="28"/>
        </w:rPr>
        <w:t xml:space="preserve"> по оплате трафика / без ограничения времени и потребленного трафика. </w:t>
      </w:r>
    </w:p>
    <w:p w:rsidR="00C7058B" w:rsidRDefault="00C7058B" w:rsidP="00C7058B">
      <w:pPr>
        <w:pStyle w:val="Default"/>
        <w:rPr>
          <w:sz w:val="28"/>
          <w:szCs w:val="28"/>
        </w:rPr>
      </w:pPr>
      <w:r>
        <w:rPr>
          <w:sz w:val="28"/>
          <w:szCs w:val="28"/>
        </w:rPr>
        <w:t xml:space="preserve">2.2.Предоставление доступа осуществляется </w:t>
      </w:r>
      <w:r w:rsidR="00793C29">
        <w:rPr>
          <w:sz w:val="28"/>
          <w:szCs w:val="28"/>
        </w:rPr>
        <w:t>председателем МО.</w:t>
      </w:r>
      <w:r>
        <w:rPr>
          <w:sz w:val="28"/>
          <w:szCs w:val="28"/>
        </w:rPr>
        <w:t xml:space="preserve"> </w:t>
      </w:r>
    </w:p>
    <w:p w:rsidR="00C7058B" w:rsidRDefault="00C7058B" w:rsidP="00C7058B">
      <w:pPr>
        <w:pStyle w:val="Default"/>
        <w:rPr>
          <w:sz w:val="28"/>
          <w:szCs w:val="28"/>
        </w:rPr>
      </w:pPr>
    </w:p>
    <w:p w:rsidR="00C7058B" w:rsidRDefault="00C7058B" w:rsidP="00C7058B">
      <w:pPr>
        <w:pStyle w:val="Default"/>
        <w:rPr>
          <w:sz w:val="28"/>
          <w:szCs w:val="28"/>
        </w:rPr>
      </w:pPr>
      <w:r>
        <w:rPr>
          <w:b/>
          <w:bCs/>
          <w:sz w:val="28"/>
          <w:szCs w:val="28"/>
        </w:rPr>
        <w:t xml:space="preserve">3. Порядок доступа к базам данных. </w:t>
      </w:r>
    </w:p>
    <w:p w:rsidR="00C7058B" w:rsidRDefault="00C7058B" w:rsidP="00C7058B">
      <w:pPr>
        <w:pStyle w:val="Default"/>
        <w:rPr>
          <w:sz w:val="28"/>
          <w:szCs w:val="28"/>
        </w:rPr>
      </w:pPr>
      <w:r>
        <w:rPr>
          <w:sz w:val="28"/>
          <w:szCs w:val="28"/>
        </w:rPr>
        <w:t xml:space="preserve">3.1.Педагогическим работникам обеспечивается доступ к следующим электронным базам данных: </w:t>
      </w:r>
    </w:p>
    <w:p w:rsidR="00C7058B" w:rsidRDefault="00C7058B" w:rsidP="00C7058B">
      <w:pPr>
        <w:pStyle w:val="Default"/>
        <w:rPr>
          <w:sz w:val="28"/>
          <w:szCs w:val="28"/>
        </w:rPr>
      </w:pPr>
      <w:r>
        <w:rPr>
          <w:sz w:val="28"/>
          <w:szCs w:val="28"/>
        </w:rPr>
        <w:t xml:space="preserve">- база данных Консультант Плюс; </w:t>
      </w:r>
    </w:p>
    <w:p w:rsidR="00C7058B" w:rsidRDefault="00C7058B" w:rsidP="00C7058B">
      <w:pPr>
        <w:pStyle w:val="Default"/>
        <w:rPr>
          <w:sz w:val="28"/>
          <w:szCs w:val="28"/>
        </w:rPr>
      </w:pPr>
      <w:r>
        <w:rPr>
          <w:sz w:val="28"/>
          <w:szCs w:val="28"/>
        </w:rPr>
        <w:t xml:space="preserve">- профессиональные базы данных; информационные справочные системы; </w:t>
      </w:r>
    </w:p>
    <w:p w:rsidR="00C7058B" w:rsidRDefault="00C7058B" w:rsidP="00C7058B">
      <w:pPr>
        <w:pStyle w:val="Default"/>
        <w:rPr>
          <w:sz w:val="28"/>
          <w:szCs w:val="28"/>
        </w:rPr>
      </w:pPr>
      <w:r>
        <w:rPr>
          <w:sz w:val="28"/>
          <w:szCs w:val="28"/>
        </w:rPr>
        <w:t xml:space="preserve">- поисковые системы. </w:t>
      </w:r>
    </w:p>
    <w:p w:rsidR="00C7058B" w:rsidRDefault="00C7058B" w:rsidP="00C7058B">
      <w:pPr>
        <w:pStyle w:val="Default"/>
        <w:rPr>
          <w:sz w:val="28"/>
          <w:szCs w:val="28"/>
        </w:rPr>
      </w:pPr>
      <w:r>
        <w:rPr>
          <w:sz w:val="28"/>
          <w:szCs w:val="28"/>
        </w:rPr>
        <w:t xml:space="preserve">3.2. информация об образовательных, методических, научных, нормативных и других электронных ресурсах, доступных к пользованию, размещена на сайте </w:t>
      </w:r>
      <w:r w:rsidR="00793C29">
        <w:rPr>
          <w:sz w:val="28"/>
          <w:szCs w:val="28"/>
        </w:rPr>
        <w:t>МО</w:t>
      </w:r>
      <w:r>
        <w:rPr>
          <w:sz w:val="28"/>
          <w:szCs w:val="28"/>
        </w:rPr>
        <w:t xml:space="preserve"> в разделе «Образовательная деятельность»</w:t>
      </w:r>
      <w:r w:rsidR="00793C29">
        <w:rPr>
          <w:sz w:val="28"/>
          <w:szCs w:val="28"/>
        </w:rPr>
        <w:t>,Автошколы.</w:t>
      </w:r>
    </w:p>
    <w:p w:rsidR="00B83F9C" w:rsidRDefault="00B83F9C" w:rsidP="00C7058B">
      <w:pPr>
        <w:pStyle w:val="Default"/>
        <w:rPr>
          <w:sz w:val="28"/>
          <w:szCs w:val="28"/>
        </w:rPr>
      </w:pPr>
    </w:p>
    <w:p w:rsidR="00C7058B" w:rsidRDefault="00C7058B" w:rsidP="00C7058B">
      <w:pPr>
        <w:pStyle w:val="Default"/>
        <w:rPr>
          <w:sz w:val="28"/>
          <w:szCs w:val="28"/>
        </w:rPr>
      </w:pPr>
      <w:r>
        <w:rPr>
          <w:b/>
          <w:bCs/>
          <w:sz w:val="28"/>
          <w:szCs w:val="28"/>
        </w:rPr>
        <w:t xml:space="preserve">4. Порядок доступа к учебным и методическим материалам. </w:t>
      </w:r>
    </w:p>
    <w:p w:rsidR="00C7058B" w:rsidRDefault="00C7058B" w:rsidP="00C7058B">
      <w:pPr>
        <w:pStyle w:val="Default"/>
        <w:rPr>
          <w:sz w:val="28"/>
          <w:szCs w:val="28"/>
        </w:rPr>
      </w:pPr>
      <w:r>
        <w:rPr>
          <w:sz w:val="28"/>
          <w:szCs w:val="28"/>
        </w:rPr>
        <w:t xml:space="preserve">4.1 Учебные и методические материалы, размещаемые на официальном сайте </w:t>
      </w:r>
      <w:r w:rsidR="00793C29">
        <w:rPr>
          <w:sz w:val="28"/>
          <w:szCs w:val="28"/>
        </w:rPr>
        <w:t>МО</w:t>
      </w:r>
      <w:r>
        <w:rPr>
          <w:sz w:val="28"/>
          <w:szCs w:val="28"/>
        </w:rPr>
        <w:t xml:space="preserve">, находятся в открытом доступе. </w:t>
      </w:r>
    </w:p>
    <w:p w:rsidR="00C7058B" w:rsidRDefault="00C7058B" w:rsidP="00C7058B">
      <w:pPr>
        <w:pStyle w:val="Default"/>
        <w:rPr>
          <w:sz w:val="28"/>
          <w:szCs w:val="28"/>
        </w:rPr>
      </w:pPr>
      <w:r>
        <w:rPr>
          <w:sz w:val="28"/>
          <w:szCs w:val="28"/>
        </w:rPr>
        <w:t xml:space="preserve">4.2. Педагогическим работникам по их запросам могут выдаваться во временное пользование учебные и методические материалы, входящие в оснащение групповых, методического кабинета. </w:t>
      </w:r>
    </w:p>
    <w:p w:rsidR="00C7058B" w:rsidRDefault="00C7058B" w:rsidP="00C7058B">
      <w:pPr>
        <w:pStyle w:val="Default"/>
        <w:rPr>
          <w:sz w:val="28"/>
          <w:szCs w:val="28"/>
        </w:rPr>
      </w:pPr>
      <w:r>
        <w:rPr>
          <w:sz w:val="28"/>
          <w:szCs w:val="28"/>
        </w:rPr>
        <w:t xml:space="preserve">Выдача педагогическим работникам во временное пользование учебных и методических материалов, входящих в оснащение групповых, методического кабинета, осуществляется </w:t>
      </w:r>
      <w:r w:rsidR="00AF3CFD">
        <w:rPr>
          <w:sz w:val="28"/>
          <w:szCs w:val="28"/>
        </w:rPr>
        <w:t>п</w:t>
      </w:r>
      <w:r>
        <w:rPr>
          <w:sz w:val="28"/>
          <w:szCs w:val="28"/>
        </w:rPr>
        <w:t xml:space="preserve"> </w:t>
      </w:r>
      <w:r w:rsidR="00AF3CFD">
        <w:rPr>
          <w:sz w:val="28"/>
          <w:szCs w:val="28"/>
        </w:rPr>
        <w:t>МО</w:t>
      </w:r>
      <w:r>
        <w:rPr>
          <w:sz w:val="28"/>
          <w:szCs w:val="28"/>
        </w:rPr>
        <w:t xml:space="preserve">. </w:t>
      </w:r>
    </w:p>
    <w:p w:rsidR="00C7058B" w:rsidRDefault="00C7058B" w:rsidP="00C7058B">
      <w:pPr>
        <w:pStyle w:val="Default"/>
        <w:rPr>
          <w:sz w:val="28"/>
          <w:szCs w:val="28"/>
        </w:rPr>
      </w:pPr>
      <w:r>
        <w:rPr>
          <w:sz w:val="28"/>
          <w:szCs w:val="28"/>
        </w:rPr>
        <w:t xml:space="preserve">4.3. Срок, на который выдаются учебные и методические материалы, определяется </w:t>
      </w:r>
      <w:r w:rsidR="00AF3CFD">
        <w:rPr>
          <w:sz w:val="28"/>
          <w:szCs w:val="28"/>
        </w:rPr>
        <w:t>председателем МО.</w:t>
      </w:r>
    </w:p>
    <w:p w:rsidR="00C7058B" w:rsidRDefault="00C7058B" w:rsidP="00C7058B">
      <w:pPr>
        <w:pStyle w:val="Default"/>
        <w:pageBreakBefore/>
        <w:rPr>
          <w:sz w:val="28"/>
          <w:szCs w:val="28"/>
        </w:rPr>
      </w:pPr>
      <w:r>
        <w:rPr>
          <w:sz w:val="28"/>
          <w:szCs w:val="28"/>
        </w:rPr>
        <w:lastRenderedPageBreak/>
        <w:t xml:space="preserve">При получении учебных и методических материалов на электронных носителях, подлежащих возврату, педагогическим работникам не разрешается стирать или менять на них информацию. </w:t>
      </w:r>
    </w:p>
    <w:p w:rsidR="00C7058B" w:rsidRDefault="00C7058B" w:rsidP="00C7058B">
      <w:pPr>
        <w:pStyle w:val="Default"/>
        <w:rPr>
          <w:sz w:val="28"/>
          <w:szCs w:val="28"/>
        </w:rPr>
      </w:pPr>
      <w:r>
        <w:rPr>
          <w:b/>
          <w:bCs/>
          <w:sz w:val="28"/>
          <w:szCs w:val="28"/>
        </w:rPr>
        <w:t xml:space="preserve">5. Порядок доступа к материально-техническим средствам обеспечения образовательной деятельности. </w:t>
      </w:r>
    </w:p>
    <w:p w:rsidR="00C7058B" w:rsidRDefault="00C7058B" w:rsidP="00C7058B">
      <w:pPr>
        <w:pStyle w:val="Default"/>
        <w:rPr>
          <w:sz w:val="28"/>
          <w:szCs w:val="28"/>
        </w:rPr>
      </w:pPr>
      <w:r>
        <w:rPr>
          <w:sz w:val="28"/>
          <w:szCs w:val="28"/>
        </w:rPr>
        <w:t xml:space="preserve">5.1 Доступ педагогических работников к материально-техническим средствам обеспечения образовательной деятельности осуществляется: </w:t>
      </w:r>
    </w:p>
    <w:p w:rsidR="00C7058B" w:rsidRDefault="00C7058B" w:rsidP="00C7058B">
      <w:pPr>
        <w:pStyle w:val="Default"/>
        <w:rPr>
          <w:sz w:val="28"/>
          <w:szCs w:val="28"/>
        </w:rPr>
      </w:pPr>
      <w:r>
        <w:rPr>
          <w:sz w:val="28"/>
          <w:szCs w:val="28"/>
        </w:rPr>
        <w:t xml:space="preserve">-  помещениям и местам проведения занятий во время, определенное в расписании образовательной деятельности; </w:t>
      </w:r>
    </w:p>
    <w:p w:rsidR="00C7058B" w:rsidRDefault="00C7058B" w:rsidP="003D3B7E">
      <w:pPr>
        <w:pStyle w:val="Default"/>
        <w:rPr>
          <w:sz w:val="28"/>
          <w:szCs w:val="28"/>
        </w:rPr>
      </w:pPr>
      <w:r>
        <w:rPr>
          <w:sz w:val="28"/>
          <w:szCs w:val="28"/>
        </w:rPr>
        <w:t>5.2. Использование движимых (переносных) материально-технических средств обеспечения образовательной деятельности осуществляется по письменной заявке, поданной педагогическим работником (не менее чем за 5 рабочих дней до дня использования материально-технических средств) на имя</w:t>
      </w:r>
      <w:r w:rsidR="003D3B7E">
        <w:rPr>
          <w:sz w:val="28"/>
          <w:szCs w:val="28"/>
        </w:rPr>
        <w:t xml:space="preserve"> председателя .</w:t>
      </w:r>
      <w:r>
        <w:rPr>
          <w:sz w:val="28"/>
          <w:szCs w:val="28"/>
        </w:rPr>
        <w:t xml:space="preserve"> </w:t>
      </w:r>
    </w:p>
    <w:p w:rsidR="00C7058B" w:rsidRDefault="00C7058B" w:rsidP="00C7058B">
      <w:pPr>
        <w:pStyle w:val="Default"/>
        <w:rPr>
          <w:sz w:val="28"/>
          <w:szCs w:val="28"/>
        </w:rPr>
      </w:pPr>
      <w:r>
        <w:rPr>
          <w:sz w:val="28"/>
          <w:szCs w:val="28"/>
        </w:rPr>
        <w:t xml:space="preserve">5.3. Для копирования или тиражирования учебных и методических материалов педагогические работники имеют право пользоваться копировальным автоматом. </w:t>
      </w:r>
    </w:p>
    <w:p w:rsidR="00C7058B" w:rsidRDefault="00C7058B" w:rsidP="00C7058B">
      <w:pPr>
        <w:pStyle w:val="Default"/>
        <w:rPr>
          <w:sz w:val="28"/>
          <w:szCs w:val="28"/>
        </w:rPr>
      </w:pPr>
      <w:r>
        <w:rPr>
          <w:sz w:val="28"/>
          <w:szCs w:val="28"/>
        </w:rPr>
        <w:t xml:space="preserve">5.4. Для распечатывания учебных и методических материалов педагогические работники имеют право пользоваться принтером. </w:t>
      </w:r>
    </w:p>
    <w:p w:rsidR="00C7058B" w:rsidRDefault="00C7058B" w:rsidP="00C7058B">
      <w:pPr>
        <w:pStyle w:val="Default"/>
        <w:rPr>
          <w:sz w:val="28"/>
          <w:szCs w:val="28"/>
        </w:rPr>
      </w:pPr>
      <w:r>
        <w:rPr>
          <w:sz w:val="28"/>
          <w:szCs w:val="28"/>
        </w:rPr>
        <w:t>5.5. В случае необходимости тиражирования или печати большого объ</w:t>
      </w:r>
      <w:r>
        <w:rPr>
          <w:rFonts w:ascii="Cambria Math" w:hAnsi="Cambria Math" w:cs="Cambria Math"/>
          <w:sz w:val="28"/>
          <w:szCs w:val="28"/>
        </w:rPr>
        <w:t>ѐ</w:t>
      </w:r>
      <w:r>
        <w:rPr>
          <w:sz w:val="28"/>
          <w:szCs w:val="28"/>
        </w:rPr>
        <w:t xml:space="preserve">ма (более 100 страниц) педагогический работник обязан обратиться со служебной запиской на </w:t>
      </w:r>
      <w:r w:rsidR="003D3B7E">
        <w:rPr>
          <w:sz w:val="28"/>
          <w:szCs w:val="28"/>
        </w:rPr>
        <w:t xml:space="preserve">имя </w:t>
      </w:r>
      <w:r>
        <w:rPr>
          <w:sz w:val="28"/>
          <w:szCs w:val="28"/>
        </w:rPr>
        <w:t xml:space="preserve">. </w:t>
      </w:r>
    </w:p>
    <w:p w:rsidR="00C7058B" w:rsidRDefault="00C7058B" w:rsidP="00C7058B">
      <w:pPr>
        <w:pStyle w:val="Default"/>
        <w:rPr>
          <w:sz w:val="28"/>
          <w:szCs w:val="28"/>
        </w:rPr>
      </w:pPr>
      <w:r>
        <w:rPr>
          <w:sz w:val="28"/>
          <w:szCs w:val="28"/>
        </w:rPr>
        <w:t xml:space="preserve">5.6. Накопители информации (CD-диски, флеш-накопители, карты памяти), используемые педагогическими работниками при работе с компьютерной информацией, предварительно должны быть проверены на отсутствие вредоносных компьютерных программ. </w:t>
      </w:r>
    </w:p>
    <w:p w:rsidR="00C7058B" w:rsidRDefault="00C7058B" w:rsidP="00C7058B">
      <w:pPr>
        <w:pStyle w:val="Default"/>
        <w:rPr>
          <w:sz w:val="28"/>
          <w:szCs w:val="28"/>
        </w:rPr>
      </w:pPr>
      <w:r>
        <w:rPr>
          <w:b/>
          <w:bCs/>
          <w:sz w:val="28"/>
          <w:szCs w:val="28"/>
        </w:rPr>
        <w:t xml:space="preserve">6.Заключительные положения. </w:t>
      </w:r>
    </w:p>
    <w:p w:rsidR="00C7058B" w:rsidRDefault="00C7058B" w:rsidP="00C7058B">
      <w:pPr>
        <w:pStyle w:val="Default"/>
        <w:rPr>
          <w:sz w:val="28"/>
          <w:szCs w:val="28"/>
        </w:rPr>
      </w:pPr>
      <w:r>
        <w:rPr>
          <w:sz w:val="28"/>
          <w:szCs w:val="28"/>
        </w:rPr>
        <w:t xml:space="preserve">6.1. Контроль за выполнением Положения осуществляется </w:t>
      </w:r>
      <w:r w:rsidR="003D3B7E">
        <w:rPr>
          <w:sz w:val="28"/>
          <w:szCs w:val="28"/>
        </w:rPr>
        <w:t>председат</w:t>
      </w:r>
      <w:r w:rsidR="00B83F9C">
        <w:rPr>
          <w:sz w:val="28"/>
          <w:szCs w:val="28"/>
        </w:rPr>
        <w:t xml:space="preserve">елем </w:t>
      </w:r>
      <w:r w:rsidR="003D3B7E">
        <w:rPr>
          <w:sz w:val="28"/>
          <w:szCs w:val="28"/>
        </w:rPr>
        <w:t>МО</w:t>
      </w:r>
      <w:r>
        <w:rPr>
          <w:sz w:val="28"/>
          <w:szCs w:val="28"/>
        </w:rPr>
        <w:t xml:space="preserve"> </w:t>
      </w:r>
    </w:p>
    <w:p w:rsidR="00095EB5" w:rsidRDefault="00C7058B" w:rsidP="00C7058B">
      <w:pPr>
        <w:tabs>
          <w:tab w:val="left" w:pos="1035"/>
        </w:tabs>
        <w:rPr>
          <w:lang w:eastAsia="en-US"/>
        </w:rPr>
      </w:pPr>
      <w:r>
        <w:rPr>
          <w:sz w:val="28"/>
          <w:szCs w:val="28"/>
        </w:rPr>
        <w:t xml:space="preserve">6.2. </w:t>
      </w:r>
      <w:r w:rsidR="003D3B7E">
        <w:rPr>
          <w:sz w:val="28"/>
          <w:szCs w:val="28"/>
        </w:rPr>
        <w:t xml:space="preserve">Председатель МО несет </w:t>
      </w:r>
      <w:r>
        <w:rPr>
          <w:sz w:val="28"/>
          <w:szCs w:val="28"/>
        </w:rPr>
        <w:t>персональную ответственность за исполнение настоящего Положения.</w:t>
      </w:r>
    </w:p>
    <w:p w:rsidR="00095EB5" w:rsidRDefault="00095EB5" w:rsidP="00095EB5">
      <w:pPr>
        <w:tabs>
          <w:tab w:val="left" w:pos="1035"/>
        </w:tabs>
        <w:rPr>
          <w:lang w:eastAsia="en-US"/>
        </w:rPr>
      </w:pPr>
    </w:p>
    <w:p w:rsidR="00AF1A78" w:rsidRDefault="00AF1A78" w:rsidP="00095EB5">
      <w:pPr>
        <w:tabs>
          <w:tab w:val="left" w:pos="1035"/>
        </w:tabs>
        <w:rPr>
          <w:lang w:eastAsia="en-US"/>
        </w:rPr>
      </w:pPr>
    </w:p>
    <w:p w:rsidR="00AF1A78" w:rsidRDefault="00AF1A78" w:rsidP="00095EB5">
      <w:pPr>
        <w:tabs>
          <w:tab w:val="left" w:pos="1035"/>
        </w:tabs>
        <w:rPr>
          <w:lang w:eastAsia="en-US"/>
        </w:rPr>
      </w:pPr>
    </w:p>
    <w:p w:rsidR="00AF1A78" w:rsidRDefault="00AF1A78" w:rsidP="00095EB5">
      <w:pPr>
        <w:tabs>
          <w:tab w:val="left" w:pos="1035"/>
        </w:tabs>
        <w:rPr>
          <w:lang w:eastAsia="en-US"/>
        </w:rPr>
      </w:pPr>
    </w:p>
    <w:p w:rsidR="00AF1A78" w:rsidRDefault="00AF1A78" w:rsidP="00095EB5">
      <w:pPr>
        <w:tabs>
          <w:tab w:val="left" w:pos="1035"/>
        </w:tabs>
        <w:rPr>
          <w:lang w:eastAsia="en-US"/>
        </w:rPr>
      </w:pPr>
    </w:p>
    <w:p w:rsidR="00AF1A78" w:rsidRDefault="00AF1A78" w:rsidP="00095EB5">
      <w:pPr>
        <w:tabs>
          <w:tab w:val="left" w:pos="1035"/>
        </w:tabs>
        <w:rPr>
          <w:lang w:eastAsia="en-US"/>
        </w:rPr>
      </w:pPr>
    </w:p>
    <w:p w:rsidR="00AF1A78" w:rsidRDefault="00AF1A78" w:rsidP="00095EB5">
      <w:pPr>
        <w:tabs>
          <w:tab w:val="left" w:pos="1035"/>
        </w:tabs>
        <w:rPr>
          <w:lang w:eastAsia="en-US"/>
        </w:rPr>
      </w:pPr>
    </w:p>
    <w:p w:rsidR="00AF1A78" w:rsidRDefault="00AF1A78" w:rsidP="00095EB5">
      <w:pPr>
        <w:tabs>
          <w:tab w:val="left" w:pos="1035"/>
        </w:tabs>
        <w:rPr>
          <w:lang w:eastAsia="en-US"/>
        </w:rPr>
      </w:pPr>
    </w:p>
    <w:p w:rsidR="00AF1A78" w:rsidRDefault="00AF1A78" w:rsidP="00AF1A78">
      <w:r>
        <w:lastRenderedPageBreak/>
        <w:t xml:space="preserve">                                                                    </w:t>
      </w:r>
      <w:r>
        <w:rPr>
          <w:noProof/>
        </w:rPr>
        <w:drawing>
          <wp:inline distT="0" distB="0" distL="0" distR="0">
            <wp:extent cx="935665" cy="882502"/>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saaf.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35665" cy="882502"/>
                    </a:xfrm>
                    <a:prstGeom prst="rect">
                      <a:avLst/>
                    </a:prstGeom>
                  </pic:spPr>
                </pic:pic>
              </a:graphicData>
            </a:graphic>
          </wp:inline>
        </w:drawing>
      </w:r>
      <w:r>
        <w:t xml:space="preserve"> </w:t>
      </w:r>
    </w:p>
    <w:p w:rsidR="00AF1A78" w:rsidRPr="00E104B6" w:rsidRDefault="00AF1A78" w:rsidP="00AF1A78">
      <w:pPr>
        <w:pStyle w:val="a3"/>
        <w:rPr>
          <w:rFonts w:ascii="Times New Roman" w:hAnsi="Times New Roman" w:cs="Times New Roman"/>
        </w:rPr>
      </w:pPr>
      <w:r w:rsidRPr="00E104B6">
        <w:rPr>
          <w:rFonts w:ascii="Times New Roman" w:hAnsi="Times New Roman" w:cs="Times New Roman"/>
        </w:rPr>
        <w:t xml:space="preserve">ОБЩЕРОССИЙСКАЯ ОБЩЕСТВЕННО-ГОСУДАРСТВЕННАЯ ОРГАНИЗАЦИЯ </w:t>
      </w:r>
    </w:p>
    <w:p w:rsidR="00AF1A78" w:rsidRDefault="00AF1A78" w:rsidP="00AF1A78">
      <w:pPr>
        <w:pStyle w:val="a3"/>
        <w:rPr>
          <w:rFonts w:ascii="Times New Roman" w:hAnsi="Times New Roman" w:cs="Times New Roman"/>
        </w:rPr>
      </w:pPr>
      <w:r w:rsidRPr="00E104B6">
        <w:rPr>
          <w:rFonts w:ascii="Times New Roman" w:hAnsi="Times New Roman" w:cs="Times New Roman"/>
        </w:rPr>
        <w:t>(ДОСААФ РОССИИ)МО ООГО ДОСААФ РОССИИ Г. ЗМЕИНОГОРСКА АЛТА</w:t>
      </w:r>
      <w:r>
        <w:rPr>
          <w:rFonts w:ascii="Times New Roman" w:hAnsi="Times New Roman" w:cs="Times New Roman"/>
        </w:rPr>
        <w:t xml:space="preserve">ЙСКОГО КРАЯ  </w:t>
      </w:r>
    </w:p>
    <w:p w:rsidR="00AF1A78" w:rsidRDefault="00AF1A78" w:rsidP="00AF1A78">
      <w:pPr>
        <w:pStyle w:val="a3"/>
        <w:tabs>
          <w:tab w:val="center" w:pos="4677"/>
          <w:tab w:val="left" w:pos="5850"/>
        </w:tabs>
        <w:jc w:val="left"/>
      </w:pPr>
      <w:r>
        <w:rPr>
          <w:rFonts w:ascii="Times New Roman" w:hAnsi="Times New Roman" w:cs="Times New Roman"/>
        </w:rPr>
        <w:tab/>
        <w:t xml:space="preserve">        </w:t>
      </w:r>
      <w:r>
        <w:t xml:space="preserve"> </w:t>
      </w:r>
      <w:r>
        <w:tab/>
      </w:r>
    </w:p>
    <w:p w:rsidR="00AF1A78" w:rsidRDefault="00AF1A78" w:rsidP="00AF1A78">
      <w:pPr>
        <w:pStyle w:val="a3"/>
      </w:pPr>
      <w:r>
        <w:t xml:space="preserve">                                                              «УТВЕРЖДАЮ»</w:t>
      </w:r>
    </w:p>
    <w:p w:rsidR="00AF1A78" w:rsidRDefault="00AF1A78" w:rsidP="00AF1A78">
      <w:pPr>
        <w:pStyle w:val="a3"/>
      </w:pPr>
      <w:r>
        <w:t xml:space="preserve">                                                                    Председатель МО ООГО «ДОСААФ России г Змеиногорска АК</w:t>
      </w:r>
    </w:p>
    <w:p w:rsidR="00AF1A78" w:rsidRDefault="00AF1A78" w:rsidP="00AF1A78">
      <w:pPr>
        <w:pStyle w:val="a3"/>
      </w:pPr>
      <w:r>
        <w:t xml:space="preserve">                                                                                                      ________      Ю.А Рейх</w:t>
      </w:r>
    </w:p>
    <w:p w:rsidR="00AF1A78" w:rsidRDefault="00AF1A78" w:rsidP="00AF1A78">
      <w:pPr>
        <w:pStyle w:val="a3"/>
        <w:jc w:val="left"/>
      </w:pPr>
      <w:r>
        <w:t xml:space="preserve">                                                  </w:t>
      </w:r>
    </w:p>
    <w:p w:rsidR="00AF1A78" w:rsidRDefault="00AF1A78" w:rsidP="00AF1A78">
      <w:pPr>
        <w:pStyle w:val="a3"/>
        <w:jc w:val="left"/>
      </w:pPr>
    </w:p>
    <w:p w:rsidR="00AF1A78" w:rsidRDefault="00AF1A78" w:rsidP="00AF1A78">
      <w:pPr>
        <w:pStyle w:val="a3"/>
        <w:jc w:val="left"/>
      </w:pPr>
    </w:p>
    <w:p w:rsidR="00AF1A78" w:rsidRDefault="00AF1A78" w:rsidP="00AF1A78">
      <w:pPr>
        <w:pStyle w:val="a3"/>
        <w:jc w:val="left"/>
        <w:rPr>
          <w:rFonts w:ascii="Times New Roman" w:hAnsi="Times New Roman" w:cs="Times New Roman"/>
          <w:sz w:val="40"/>
          <w:szCs w:val="40"/>
        </w:rPr>
      </w:pPr>
      <w:r>
        <w:t xml:space="preserve">                                                        </w:t>
      </w:r>
      <w:r>
        <w:rPr>
          <w:rFonts w:ascii="Times New Roman" w:hAnsi="Times New Roman" w:cs="Times New Roman"/>
          <w:sz w:val="40"/>
          <w:szCs w:val="40"/>
        </w:rPr>
        <w:t xml:space="preserve"> Локальный Акт</w:t>
      </w:r>
    </w:p>
    <w:p w:rsidR="00A003B7" w:rsidRDefault="00A003B7" w:rsidP="00AF1A78">
      <w:pPr>
        <w:pStyle w:val="a3"/>
        <w:jc w:val="left"/>
        <w:rPr>
          <w:rFonts w:ascii="Times New Roman" w:hAnsi="Times New Roman" w:cs="Times New Roman"/>
          <w:sz w:val="40"/>
          <w:szCs w:val="40"/>
        </w:rPr>
      </w:pPr>
    </w:p>
    <w:p w:rsidR="0090611A" w:rsidRPr="00A003B7" w:rsidRDefault="0090611A" w:rsidP="00AF1A78">
      <w:pPr>
        <w:pStyle w:val="a3"/>
        <w:jc w:val="left"/>
        <w:rPr>
          <w:rFonts w:ascii="Times New Roman" w:hAnsi="Times New Roman" w:cs="Times New Roman"/>
          <w:sz w:val="28"/>
          <w:szCs w:val="28"/>
        </w:rPr>
      </w:pPr>
      <w:r w:rsidRPr="00A003B7">
        <w:rPr>
          <w:rFonts w:ascii="Times New Roman" w:hAnsi="Times New Roman" w:cs="Times New Roman"/>
          <w:sz w:val="28"/>
          <w:szCs w:val="28"/>
        </w:rPr>
        <w:t xml:space="preserve">Положение определяющий  прохождение обучения или инструктажа </w:t>
      </w:r>
    </w:p>
    <w:p w:rsidR="00A003B7" w:rsidRPr="00A003B7" w:rsidRDefault="0090611A" w:rsidP="00A003B7">
      <w:pPr>
        <w:pStyle w:val="1"/>
        <w:shd w:val="clear" w:color="auto" w:fill="FFFFFF"/>
        <w:spacing w:before="0" w:beforeAutospacing="0" w:after="0" w:afterAutospacing="0" w:line="312" w:lineRule="atLeast"/>
        <w:textAlignment w:val="baseline"/>
        <w:rPr>
          <w:b w:val="0"/>
          <w:bCs w:val="0"/>
          <w:sz w:val="28"/>
          <w:szCs w:val="28"/>
        </w:rPr>
      </w:pPr>
      <w:r w:rsidRPr="00A003B7">
        <w:rPr>
          <w:b w:val="0"/>
          <w:sz w:val="28"/>
          <w:szCs w:val="28"/>
        </w:rPr>
        <w:t>по технике</w:t>
      </w:r>
      <w:r w:rsidR="00086CF0" w:rsidRPr="00A003B7">
        <w:rPr>
          <w:b w:val="0"/>
          <w:sz w:val="28"/>
          <w:szCs w:val="28"/>
        </w:rPr>
        <w:t xml:space="preserve"> безопасности</w:t>
      </w:r>
      <w:r w:rsidR="00086CF0" w:rsidRPr="00A003B7">
        <w:rPr>
          <w:sz w:val="28"/>
          <w:szCs w:val="28"/>
        </w:rPr>
        <w:t xml:space="preserve">, </w:t>
      </w:r>
      <w:r w:rsidR="00086CF0" w:rsidRPr="00A003B7">
        <w:rPr>
          <w:b w:val="0"/>
          <w:bCs w:val="0"/>
          <w:sz w:val="28"/>
          <w:szCs w:val="28"/>
        </w:rPr>
        <w:t>по охране труда</w:t>
      </w:r>
      <w:r w:rsidR="00A003B7">
        <w:rPr>
          <w:b w:val="0"/>
          <w:bCs w:val="0"/>
          <w:sz w:val="28"/>
          <w:szCs w:val="28"/>
        </w:rPr>
        <w:t xml:space="preserve"> и </w:t>
      </w:r>
      <w:r w:rsidR="00A003B7" w:rsidRPr="00A003B7">
        <w:rPr>
          <w:b w:val="0"/>
          <w:bCs w:val="0"/>
          <w:sz w:val="28"/>
          <w:szCs w:val="28"/>
        </w:rPr>
        <w:t xml:space="preserve"> противопожарной</w:t>
      </w:r>
    </w:p>
    <w:p w:rsidR="0090611A" w:rsidRDefault="00A003B7" w:rsidP="00A003B7">
      <w:pPr>
        <w:rPr>
          <w:rFonts w:ascii="Times New Roman" w:hAnsi="Times New Roman" w:cs="Times New Roman"/>
          <w:sz w:val="28"/>
          <w:szCs w:val="28"/>
        </w:rPr>
      </w:pPr>
      <w:r w:rsidRPr="00A003B7">
        <w:rPr>
          <w:sz w:val="28"/>
          <w:szCs w:val="28"/>
        </w:rPr>
        <w:t>безопасности.</w:t>
      </w:r>
      <w:r>
        <w:rPr>
          <w:sz w:val="28"/>
          <w:szCs w:val="28"/>
        </w:rPr>
        <w:t xml:space="preserve"> </w:t>
      </w:r>
      <w:r w:rsidR="0090611A">
        <w:rPr>
          <w:rFonts w:ascii="Times New Roman" w:hAnsi="Times New Roman" w:cs="Times New Roman"/>
          <w:sz w:val="28"/>
          <w:szCs w:val="28"/>
        </w:rPr>
        <w:t>с обучающимся;</w:t>
      </w:r>
      <w:r>
        <w:rPr>
          <w:rFonts w:ascii="Times New Roman" w:hAnsi="Times New Roman" w:cs="Times New Roman"/>
          <w:sz w:val="28"/>
          <w:szCs w:val="28"/>
        </w:rPr>
        <w:t xml:space="preserve"> в МО ООГО «ДОСААФ России г.Змеиногорска Алтайского края</w:t>
      </w:r>
      <w:r w:rsidR="003569D0">
        <w:rPr>
          <w:rFonts w:ascii="Times New Roman" w:hAnsi="Times New Roman" w:cs="Times New Roman"/>
          <w:sz w:val="28"/>
          <w:szCs w:val="28"/>
        </w:rPr>
        <w:t>.</w:t>
      </w:r>
    </w:p>
    <w:p w:rsidR="00A003B7" w:rsidRDefault="00A003B7" w:rsidP="00A003B7">
      <w:pPr>
        <w:rPr>
          <w:b/>
          <w:sz w:val="28"/>
          <w:szCs w:val="28"/>
        </w:rPr>
      </w:pPr>
    </w:p>
    <w:p w:rsidR="00930810" w:rsidRDefault="00930810" w:rsidP="00A003B7">
      <w:pPr>
        <w:rPr>
          <w:b/>
          <w:sz w:val="28"/>
          <w:szCs w:val="28"/>
        </w:rPr>
      </w:pPr>
    </w:p>
    <w:p w:rsidR="00930810" w:rsidRDefault="00930810" w:rsidP="00A003B7">
      <w:pPr>
        <w:rPr>
          <w:b/>
          <w:sz w:val="28"/>
          <w:szCs w:val="28"/>
        </w:rPr>
      </w:pPr>
    </w:p>
    <w:p w:rsidR="00930810" w:rsidRDefault="00930810" w:rsidP="00A003B7">
      <w:pPr>
        <w:rPr>
          <w:b/>
          <w:sz w:val="28"/>
          <w:szCs w:val="28"/>
        </w:rPr>
      </w:pPr>
    </w:p>
    <w:p w:rsidR="00930810" w:rsidRDefault="00930810" w:rsidP="00A003B7">
      <w:pPr>
        <w:rPr>
          <w:b/>
          <w:sz w:val="28"/>
          <w:szCs w:val="28"/>
        </w:rPr>
      </w:pPr>
    </w:p>
    <w:p w:rsidR="00930810" w:rsidRDefault="00930810" w:rsidP="00A003B7">
      <w:pPr>
        <w:rPr>
          <w:b/>
          <w:sz w:val="28"/>
          <w:szCs w:val="28"/>
        </w:rPr>
      </w:pPr>
    </w:p>
    <w:p w:rsidR="00930810" w:rsidRDefault="00930810" w:rsidP="00A003B7">
      <w:pPr>
        <w:rPr>
          <w:b/>
          <w:sz w:val="28"/>
          <w:szCs w:val="28"/>
        </w:rPr>
      </w:pPr>
    </w:p>
    <w:p w:rsidR="00930810" w:rsidRDefault="00930810" w:rsidP="00A003B7">
      <w:pPr>
        <w:rPr>
          <w:b/>
          <w:sz w:val="28"/>
          <w:szCs w:val="28"/>
        </w:rPr>
      </w:pPr>
    </w:p>
    <w:p w:rsidR="00930810" w:rsidRDefault="00930810" w:rsidP="00A003B7">
      <w:pPr>
        <w:rPr>
          <w:b/>
          <w:sz w:val="28"/>
          <w:szCs w:val="28"/>
        </w:rPr>
      </w:pPr>
    </w:p>
    <w:p w:rsidR="00930810" w:rsidRDefault="00930810" w:rsidP="00A003B7">
      <w:pPr>
        <w:rPr>
          <w:b/>
          <w:sz w:val="28"/>
          <w:szCs w:val="28"/>
        </w:rPr>
      </w:pPr>
    </w:p>
    <w:p w:rsidR="00930810" w:rsidRDefault="00930810" w:rsidP="00A003B7">
      <w:pPr>
        <w:rPr>
          <w:b/>
          <w:sz w:val="28"/>
          <w:szCs w:val="28"/>
        </w:rPr>
      </w:pPr>
    </w:p>
    <w:p w:rsidR="00930810" w:rsidRDefault="00930810" w:rsidP="00A003B7">
      <w:pPr>
        <w:rPr>
          <w:b/>
          <w:sz w:val="28"/>
          <w:szCs w:val="28"/>
        </w:rPr>
      </w:pPr>
    </w:p>
    <w:p w:rsidR="00930810" w:rsidRDefault="00930810" w:rsidP="00A003B7">
      <w:pPr>
        <w:rPr>
          <w:b/>
          <w:sz w:val="28"/>
          <w:szCs w:val="28"/>
        </w:rPr>
      </w:pPr>
    </w:p>
    <w:p w:rsidR="00930810" w:rsidRPr="009240D0" w:rsidRDefault="00930810" w:rsidP="00930810">
      <w:pPr>
        <w:autoSpaceDE w:val="0"/>
        <w:autoSpaceDN w:val="0"/>
        <w:adjustRightInd w:val="0"/>
        <w:spacing w:after="0" w:line="240" w:lineRule="auto"/>
        <w:rPr>
          <w:rFonts w:ascii="Times New Roman" w:hAnsi="Times New Roman" w:cs="Times New Roman"/>
          <w:sz w:val="28"/>
          <w:szCs w:val="28"/>
        </w:rPr>
      </w:pPr>
      <w:r w:rsidRPr="009240D0">
        <w:rPr>
          <w:rFonts w:ascii="Times New Roman" w:hAnsi="Times New Roman" w:cs="Times New Roman"/>
          <w:sz w:val="28"/>
          <w:szCs w:val="28"/>
        </w:rPr>
        <w:lastRenderedPageBreak/>
        <w:t>1.1. Цель работы по охране труда, технике безопасности, противопожарной защите - обеспечение безопасности жизни, сохранение здоровья и работоспособности</w:t>
      </w:r>
      <w:r w:rsidR="003137A8">
        <w:rPr>
          <w:rFonts w:ascii="Times New Roman" w:hAnsi="Times New Roman" w:cs="Times New Roman"/>
          <w:sz w:val="28"/>
          <w:szCs w:val="28"/>
        </w:rPr>
        <w:t xml:space="preserve"> </w:t>
      </w:r>
      <w:r w:rsidRPr="009240D0">
        <w:rPr>
          <w:rFonts w:ascii="Times New Roman" w:hAnsi="Times New Roman" w:cs="Times New Roman"/>
          <w:sz w:val="28"/>
          <w:szCs w:val="28"/>
        </w:rPr>
        <w:t>обучающихся и работников школы в процессе трудовой деятельности.</w:t>
      </w:r>
    </w:p>
    <w:p w:rsidR="00930810" w:rsidRPr="009240D0" w:rsidRDefault="00930810" w:rsidP="00930810">
      <w:pPr>
        <w:autoSpaceDE w:val="0"/>
        <w:autoSpaceDN w:val="0"/>
        <w:adjustRightInd w:val="0"/>
        <w:spacing w:after="0" w:line="240" w:lineRule="auto"/>
        <w:rPr>
          <w:rFonts w:ascii="Times New Roman" w:hAnsi="Times New Roman" w:cs="Times New Roman"/>
          <w:sz w:val="28"/>
          <w:szCs w:val="28"/>
        </w:rPr>
      </w:pPr>
      <w:r w:rsidRPr="009240D0">
        <w:rPr>
          <w:rFonts w:ascii="Times New Roman" w:hAnsi="Times New Roman" w:cs="Times New Roman"/>
          <w:sz w:val="28"/>
          <w:szCs w:val="28"/>
        </w:rPr>
        <w:t>1.2. Настоящее положение устанавливает:</w:t>
      </w:r>
    </w:p>
    <w:p w:rsidR="00930810" w:rsidRPr="009240D0" w:rsidRDefault="00930810" w:rsidP="00930810">
      <w:pPr>
        <w:autoSpaceDE w:val="0"/>
        <w:autoSpaceDN w:val="0"/>
        <w:adjustRightInd w:val="0"/>
        <w:spacing w:after="0" w:line="240" w:lineRule="auto"/>
        <w:rPr>
          <w:rFonts w:ascii="Times New Roman" w:hAnsi="Times New Roman" w:cs="Times New Roman"/>
          <w:sz w:val="28"/>
          <w:szCs w:val="28"/>
        </w:rPr>
      </w:pPr>
      <w:r w:rsidRPr="009240D0">
        <w:rPr>
          <w:rFonts w:ascii="Times New Roman" w:hAnsi="Times New Roman" w:cs="Times New Roman"/>
          <w:sz w:val="28"/>
          <w:szCs w:val="28"/>
        </w:rPr>
        <w:t>1.2.1. Основные направления работы по охране труда, технике безопасности,</w:t>
      </w:r>
      <w:r w:rsidR="003137A8">
        <w:rPr>
          <w:rFonts w:ascii="Times New Roman" w:hAnsi="Times New Roman" w:cs="Times New Roman"/>
          <w:sz w:val="28"/>
          <w:szCs w:val="28"/>
        </w:rPr>
        <w:t xml:space="preserve"> </w:t>
      </w:r>
      <w:r w:rsidRPr="009240D0">
        <w:rPr>
          <w:rFonts w:ascii="Times New Roman" w:hAnsi="Times New Roman" w:cs="Times New Roman"/>
          <w:sz w:val="28"/>
          <w:szCs w:val="28"/>
        </w:rPr>
        <w:t xml:space="preserve">противопожарной защите </w:t>
      </w:r>
      <w:r w:rsidR="003137A8">
        <w:rPr>
          <w:rFonts w:ascii="Times New Roman" w:hAnsi="Times New Roman" w:cs="Times New Roman"/>
          <w:sz w:val="28"/>
          <w:szCs w:val="28"/>
        </w:rPr>
        <w:t xml:space="preserve">в МО ООГО «ДОСААФ России г. Змеиногорска Алтайского края» </w:t>
      </w:r>
      <w:r w:rsidRPr="009240D0">
        <w:rPr>
          <w:rFonts w:ascii="Times New Roman" w:hAnsi="Times New Roman" w:cs="Times New Roman"/>
          <w:sz w:val="28"/>
          <w:szCs w:val="28"/>
        </w:rPr>
        <w:t xml:space="preserve">далее – </w:t>
      </w:r>
      <w:r w:rsidR="003137A8">
        <w:rPr>
          <w:rFonts w:ascii="Times New Roman" w:hAnsi="Times New Roman" w:cs="Times New Roman"/>
          <w:sz w:val="28"/>
          <w:szCs w:val="28"/>
        </w:rPr>
        <w:t>МО</w:t>
      </w:r>
      <w:r w:rsidRPr="009240D0">
        <w:rPr>
          <w:rFonts w:ascii="Times New Roman" w:hAnsi="Times New Roman" w:cs="Times New Roman"/>
          <w:sz w:val="28"/>
          <w:szCs w:val="28"/>
        </w:rPr>
        <w:t>).</w:t>
      </w:r>
    </w:p>
    <w:p w:rsidR="00930810" w:rsidRPr="009240D0" w:rsidRDefault="00930810" w:rsidP="00930810">
      <w:pPr>
        <w:autoSpaceDE w:val="0"/>
        <w:autoSpaceDN w:val="0"/>
        <w:adjustRightInd w:val="0"/>
        <w:spacing w:after="0" w:line="240" w:lineRule="auto"/>
        <w:rPr>
          <w:rFonts w:ascii="Times New Roman" w:hAnsi="Times New Roman" w:cs="Times New Roman"/>
          <w:sz w:val="28"/>
          <w:szCs w:val="28"/>
        </w:rPr>
      </w:pPr>
      <w:r w:rsidRPr="009240D0">
        <w:rPr>
          <w:rFonts w:ascii="Times New Roman" w:hAnsi="Times New Roman" w:cs="Times New Roman"/>
          <w:sz w:val="28"/>
          <w:szCs w:val="28"/>
        </w:rPr>
        <w:t>1.2.2. Направления обеспечения безопасных условий труда, снижения</w:t>
      </w:r>
      <w:r w:rsidR="00677135">
        <w:rPr>
          <w:rFonts w:ascii="Times New Roman" w:hAnsi="Times New Roman" w:cs="Times New Roman"/>
          <w:sz w:val="28"/>
          <w:szCs w:val="28"/>
        </w:rPr>
        <w:t xml:space="preserve"> </w:t>
      </w:r>
      <w:r w:rsidRPr="009240D0">
        <w:rPr>
          <w:rFonts w:ascii="Times New Roman" w:hAnsi="Times New Roman" w:cs="Times New Roman"/>
          <w:sz w:val="28"/>
          <w:szCs w:val="28"/>
        </w:rPr>
        <w:t>травматизма, противопожарной безопасности, а именно:</w:t>
      </w:r>
    </w:p>
    <w:p w:rsidR="00930810" w:rsidRPr="009240D0" w:rsidRDefault="00930810" w:rsidP="00930810">
      <w:pPr>
        <w:autoSpaceDE w:val="0"/>
        <w:autoSpaceDN w:val="0"/>
        <w:adjustRightInd w:val="0"/>
        <w:spacing w:after="0" w:line="240" w:lineRule="auto"/>
        <w:rPr>
          <w:rFonts w:ascii="Times New Roman" w:hAnsi="Times New Roman" w:cs="Times New Roman"/>
          <w:sz w:val="28"/>
          <w:szCs w:val="28"/>
        </w:rPr>
      </w:pPr>
      <w:r w:rsidRPr="009240D0">
        <w:rPr>
          <w:rFonts w:ascii="Times New Roman" w:hAnsi="Times New Roman" w:cs="Times New Roman"/>
          <w:sz w:val="28"/>
          <w:szCs w:val="28"/>
        </w:rPr>
        <w:t>-обучение и инструктаж по вопросам охраны труда и противопожарной</w:t>
      </w:r>
      <w:r w:rsidR="005219CB">
        <w:rPr>
          <w:rFonts w:ascii="Times New Roman" w:hAnsi="Times New Roman" w:cs="Times New Roman"/>
          <w:sz w:val="28"/>
          <w:szCs w:val="28"/>
        </w:rPr>
        <w:t xml:space="preserve"> </w:t>
      </w:r>
      <w:r w:rsidRPr="009240D0">
        <w:rPr>
          <w:rFonts w:ascii="Times New Roman" w:hAnsi="Times New Roman" w:cs="Times New Roman"/>
          <w:sz w:val="28"/>
          <w:szCs w:val="28"/>
        </w:rPr>
        <w:t xml:space="preserve">безопасности обучающихся и работников </w:t>
      </w:r>
      <w:r w:rsidR="005219CB">
        <w:rPr>
          <w:rFonts w:ascii="Times New Roman" w:hAnsi="Times New Roman" w:cs="Times New Roman"/>
          <w:sz w:val="28"/>
          <w:szCs w:val="28"/>
        </w:rPr>
        <w:t>МО</w:t>
      </w:r>
      <w:r w:rsidRPr="009240D0">
        <w:rPr>
          <w:rFonts w:ascii="Times New Roman" w:hAnsi="Times New Roman" w:cs="Times New Roman"/>
          <w:sz w:val="28"/>
          <w:szCs w:val="28"/>
        </w:rPr>
        <w:t>;</w:t>
      </w:r>
    </w:p>
    <w:p w:rsidR="00930810" w:rsidRPr="009240D0" w:rsidRDefault="00930810" w:rsidP="00930810">
      <w:pPr>
        <w:autoSpaceDE w:val="0"/>
        <w:autoSpaceDN w:val="0"/>
        <w:adjustRightInd w:val="0"/>
        <w:spacing w:after="0" w:line="240" w:lineRule="auto"/>
        <w:rPr>
          <w:rFonts w:ascii="Times New Roman" w:hAnsi="Times New Roman" w:cs="Times New Roman"/>
          <w:sz w:val="28"/>
          <w:szCs w:val="28"/>
        </w:rPr>
      </w:pPr>
      <w:r w:rsidRPr="009240D0">
        <w:rPr>
          <w:rFonts w:ascii="Times New Roman" w:hAnsi="Times New Roman" w:cs="Times New Roman"/>
          <w:sz w:val="28"/>
          <w:szCs w:val="28"/>
        </w:rPr>
        <w:t>-контроль и анализ состояния условий труда;</w:t>
      </w:r>
    </w:p>
    <w:p w:rsidR="00930810" w:rsidRPr="009240D0" w:rsidRDefault="00930810" w:rsidP="00930810">
      <w:pPr>
        <w:autoSpaceDE w:val="0"/>
        <w:autoSpaceDN w:val="0"/>
        <w:adjustRightInd w:val="0"/>
        <w:spacing w:after="0" w:line="240" w:lineRule="auto"/>
        <w:rPr>
          <w:rFonts w:ascii="Times New Roman" w:hAnsi="Times New Roman" w:cs="Times New Roman"/>
          <w:sz w:val="28"/>
          <w:szCs w:val="28"/>
        </w:rPr>
      </w:pPr>
      <w:r w:rsidRPr="009240D0">
        <w:rPr>
          <w:rFonts w:ascii="Times New Roman" w:hAnsi="Times New Roman" w:cs="Times New Roman"/>
          <w:sz w:val="28"/>
          <w:szCs w:val="28"/>
        </w:rPr>
        <w:t>-разработка мероприятий для включения в план мероприятий по охране</w:t>
      </w:r>
      <w:r w:rsidR="005219CB">
        <w:rPr>
          <w:rFonts w:ascii="Times New Roman" w:hAnsi="Times New Roman" w:cs="Times New Roman"/>
          <w:sz w:val="28"/>
          <w:szCs w:val="28"/>
        </w:rPr>
        <w:t xml:space="preserve"> </w:t>
      </w:r>
      <w:r w:rsidRPr="009240D0">
        <w:rPr>
          <w:rFonts w:ascii="Times New Roman" w:hAnsi="Times New Roman" w:cs="Times New Roman"/>
          <w:sz w:val="28"/>
          <w:szCs w:val="28"/>
        </w:rPr>
        <w:t>труда, по противопожарной безопасности;</w:t>
      </w:r>
    </w:p>
    <w:p w:rsidR="00930810" w:rsidRPr="009240D0" w:rsidRDefault="00930810" w:rsidP="00930810">
      <w:pPr>
        <w:autoSpaceDE w:val="0"/>
        <w:autoSpaceDN w:val="0"/>
        <w:adjustRightInd w:val="0"/>
        <w:spacing w:after="0" w:line="240" w:lineRule="auto"/>
        <w:rPr>
          <w:rFonts w:ascii="Times New Roman" w:hAnsi="Times New Roman" w:cs="Times New Roman"/>
          <w:sz w:val="28"/>
          <w:szCs w:val="28"/>
        </w:rPr>
      </w:pPr>
      <w:r w:rsidRPr="009240D0">
        <w:rPr>
          <w:rFonts w:ascii="Times New Roman" w:hAnsi="Times New Roman" w:cs="Times New Roman"/>
          <w:sz w:val="28"/>
          <w:szCs w:val="28"/>
        </w:rPr>
        <w:t>-организация обеспечения обучающихся и работников средствами</w:t>
      </w:r>
    </w:p>
    <w:p w:rsidR="00930810" w:rsidRPr="009240D0" w:rsidRDefault="00930810" w:rsidP="00930810">
      <w:pPr>
        <w:autoSpaceDE w:val="0"/>
        <w:autoSpaceDN w:val="0"/>
        <w:adjustRightInd w:val="0"/>
        <w:spacing w:after="0" w:line="240" w:lineRule="auto"/>
        <w:rPr>
          <w:rFonts w:ascii="Times New Roman" w:hAnsi="Times New Roman" w:cs="Times New Roman"/>
          <w:sz w:val="28"/>
          <w:szCs w:val="28"/>
        </w:rPr>
      </w:pPr>
      <w:r w:rsidRPr="009240D0">
        <w:rPr>
          <w:rFonts w:ascii="Times New Roman" w:hAnsi="Times New Roman" w:cs="Times New Roman"/>
          <w:sz w:val="28"/>
          <w:szCs w:val="28"/>
        </w:rPr>
        <w:t>коллективной и индивидуальной защиты;</w:t>
      </w:r>
    </w:p>
    <w:p w:rsidR="00930810" w:rsidRDefault="00930810" w:rsidP="00930810">
      <w:pPr>
        <w:autoSpaceDE w:val="0"/>
        <w:autoSpaceDN w:val="0"/>
        <w:adjustRightInd w:val="0"/>
        <w:spacing w:after="0" w:line="240" w:lineRule="auto"/>
        <w:rPr>
          <w:rFonts w:ascii="Times New Roman" w:hAnsi="Times New Roman" w:cs="Times New Roman"/>
          <w:sz w:val="28"/>
          <w:szCs w:val="28"/>
        </w:rPr>
      </w:pPr>
      <w:r w:rsidRPr="009240D0">
        <w:rPr>
          <w:rFonts w:ascii="Times New Roman" w:hAnsi="Times New Roman" w:cs="Times New Roman"/>
          <w:sz w:val="28"/>
          <w:szCs w:val="28"/>
        </w:rPr>
        <w:t>-изучение и распространение передового опыта по охране труда.</w:t>
      </w:r>
    </w:p>
    <w:p w:rsidR="00442A99" w:rsidRDefault="00442A99" w:rsidP="0093081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-после проведения первичного инструктажа, работники МО, учащеюся </w:t>
      </w:r>
    </w:p>
    <w:p w:rsidR="00442A99" w:rsidRPr="009240D0" w:rsidRDefault="00442A99" w:rsidP="0093081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расписываются в журнале по технике безопасности.</w:t>
      </w:r>
    </w:p>
    <w:p w:rsidR="00930810" w:rsidRPr="009240D0" w:rsidRDefault="00930810" w:rsidP="00930810">
      <w:pPr>
        <w:autoSpaceDE w:val="0"/>
        <w:autoSpaceDN w:val="0"/>
        <w:adjustRightInd w:val="0"/>
        <w:spacing w:after="0" w:line="240" w:lineRule="auto"/>
        <w:rPr>
          <w:rFonts w:ascii="Times New Roman" w:hAnsi="Times New Roman" w:cs="Times New Roman"/>
          <w:b/>
          <w:bCs/>
          <w:sz w:val="28"/>
          <w:szCs w:val="28"/>
        </w:rPr>
      </w:pPr>
      <w:r w:rsidRPr="009240D0">
        <w:rPr>
          <w:rFonts w:ascii="Times New Roman" w:hAnsi="Times New Roman" w:cs="Times New Roman"/>
          <w:b/>
          <w:bCs/>
          <w:sz w:val="28"/>
          <w:szCs w:val="28"/>
        </w:rPr>
        <w:t>2. Основные направления работ по охране труда, технике безопасности,</w:t>
      </w:r>
      <w:r w:rsidR="005219CB">
        <w:rPr>
          <w:rFonts w:ascii="Times New Roman" w:hAnsi="Times New Roman" w:cs="Times New Roman"/>
          <w:b/>
          <w:bCs/>
          <w:sz w:val="28"/>
          <w:szCs w:val="28"/>
        </w:rPr>
        <w:t xml:space="preserve"> </w:t>
      </w:r>
      <w:r w:rsidRPr="009240D0">
        <w:rPr>
          <w:rFonts w:ascii="Times New Roman" w:hAnsi="Times New Roman" w:cs="Times New Roman"/>
          <w:b/>
          <w:bCs/>
          <w:sz w:val="28"/>
          <w:szCs w:val="28"/>
        </w:rPr>
        <w:t>противопожарной защите</w:t>
      </w:r>
    </w:p>
    <w:p w:rsidR="00930810" w:rsidRPr="009240D0" w:rsidRDefault="00930810" w:rsidP="00930810">
      <w:pPr>
        <w:autoSpaceDE w:val="0"/>
        <w:autoSpaceDN w:val="0"/>
        <w:adjustRightInd w:val="0"/>
        <w:spacing w:after="0" w:line="240" w:lineRule="auto"/>
        <w:rPr>
          <w:rFonts w:ascii="Times New Roman" w:hAnsi="Times New Roman" w:cs="Times New Roman"/>
          <w:b/>
          <w:bCs/>
          <w:sz w:val="28"/>
          <w:szCs w:val="28"/>
        </w:rPr>
      </w:pPr>
      <w:r w:rsidRPr="009240D0">
        <w:rPr>
          <w:rFonts w:ascii="Times New Roman" w:hAnsi="Times New Roman" w:cs="Times New Roman"/>
          <w:b/>
          <w:bCs/>
          <w:sz w:val="28"/>
          <w:szCs w:val="28"/>
        </w:rPr>
        <w:t>1.Наименование работ по охране труда Ответственный исполнитель</w:t>
      </w:r>
    </w:p>
    <w:p w:rsidR="00930810" w:rsidRPr="009240D0" w:rsidRDefault="00930810" w:rsidP="00930810">
      <w:pPr>
        <w:autoSpaceDE w:val="0"/>
        <w:autoSpaceDN w:val="0"/>
        <w:adjustRightInd w:val="0"/>
        <w:spacing w:after="0" w:line="240" w:lineRule="auto"/>
        <w:rPr>
          <w:rFonts w:ascii="Times New Roman" w:hAnsi="Times New Roman" w:cs="Times New Roman"/>
          <w:sz w:val="28"/>
          <w:szCs w:val="28"/>
        </w:rPr>
      </w:pPr>
      <w:r w:rsidRPr="009240D0">
        <w:rPr>
          <w:rFonts w:ascii="Times New Roman" w:hAnsi="Times New Roman" w:cs="Times New Roman"/>
          <w:sz w:val="28"/>
          <w:szCs w:val="28"/>
        </w:rPr>
        <w:t>1.Общее руководство и контроль за</w:t>
      </w:r>
      <w:r w:rsidR="005219CB">
        <w:rPr>
          <w:rFonts w:ascii="Times New Roman" w:hAnsi="Times New Roman" w:cs="Times New Roman"/>
          <w:sz w:val="28"/>
          <w:szCs w:val="28"/>
        </w:rPr>
        <w:t xml:space="preserve"> </w:t>
      </w:r>
      <w:r w:rsidRPr="009240D0">
        <w:rPr>
          <w:rFonts w:ascii="Times New Roman" w:hAnsi="Times New Roman" w:cs="Times New Roman"/>
          <w:sz w:val="28"/>
          <w:szCs w:val="28"/>
        </w:rPr>
        <w:t>состоянием охраны труда, техники</w:t>
      </w:r>
      <w:r w:rsidR="005219CB">
        <w:rPr>
          <w:rFonts w:ascii="Times New Roman" w:hAnsi="Times New Roman" w:cs="Times New Roman"/>
          <w:sz w:val="28"/>
          <w:szCs w:val="28"/>
        </w:rPr>
        <w:t xml:space="preserve"> </w:t>
      </w:r>
      <w:r w:rsidRPr="009240D0">
        <w:rPr>
          <w:rFonts w:ascii="Times New Roman" w:hAnsi="Times New Roman" w:cs="Times New Roman"/>
          <w:sz w:val="28"/>
          <w:szCs w:val="28"/>
        </w:rPr>
        <w:t>безопасности, противопожарной защиты в</w:t>
      </w:r>
      <w:r w:rsidR="005219CB">
        <w:rPr>
          <w:rFonts w:ascii="Times New Roman" w:hAnsi="Times New Roman" w:cs="Times New Roman"/>
          <w:sz w:val="28"/>
          <w:szCs w:val="28"/>
        </w:rPr>
        <w:t xml:space="preserve"> </w:t>
      </w:r>
      <w:r w:rsidRPr="009240D0">
        <w:rPr>
          <w:rFonts w:ascii="Times New Roman" w:hAnsi="Times New Roman" w:cs="Times New Roman"/>
          <w:sz w:val="28"/>
          <w:szCs w:val="28"/>
        </w:rPr>
        <w:t>школе, контроль за соблюдением</w:t>
      </w:r>
      <w:r w:rsidR="005219CB">
        <w:rPr>
          <w:rFonts w:ascii="Times New Roman" w:hAnsi="Times New Roman" w:cs="Times New Roman"/>
          <w:sz w:val="28"/>
          <w:szCs w:val="28"/>
        </w:rPr>
        <w:t xml:space="preserve"> </w:t>
      </w:r>
      <w:r w:rsidRPr="009240D0">
        <w:rPr>
          <w:rFonts w:ascii="Times New Roman" w:hAnsi="Times New Roman" w:cs="Times New Roman"/>
          <w:sz w:val="28"/>
          <w:szCs w:val="28"/>
        </w:rPr>
        <w:t>законодательных и иных нормативных</w:t>
      </w:r>
      <w:r w:rsidR="00A46B0E">
        <w:rPr>
          <w:rFonts w:ascii="Times New Roman" w:hAnsi="Times New Roman" w:cs="Times New Roman"/>
          <w:sz w:val="28"/>
          <w:szCs w:val="28"/>
        </w:rPr>
        <w:t xml:space="preserve"> </w:t>
      </w:r>
      <w:r w:rsidRPr="009240D0">
        <w:rPr>
          <w:rFonts w:ascii="Times New Roman" w:hAnsi="Times New Roman" w:cs="Times New Roman"/>
          <w:sz w:val="28"/>
          <w:szCs w:val="28"/>
        </w:rPr>
        <w:t xml:space="preserve">правовых актов, требований, правил </w:t>
      </w:r>
      <w:r w:rsidR="005219CB" w:rsidRPr="009240D0">
        <w:rPr>
          <w:rFonts w:ascii="Times New Roman" w:hAnsi="Times New Roman" w:cs="Times New Roman"/>
          <w:sz w:val="28"/>
          <w:szCs w:val="28"/>
        </w:rPr>
        <w:t>инструкций</w:t>
      </w:r>
      <w:r w:rsidRPr="009240D0">
        <w:rPr>
          <w:rFonts w:ascii="Times New Roman" w:hAnsi="Times New Roman" w:cs="Times New Roman"/>
          <w:sz w:val="28"/>
          <w:szCs w:val="28"/>
        </w:rPr>
        <w:t xml:space="preserve"> по охране труда. Контроль за</w:t>
      </w:r>
      <w:r w:rsidR="005219CB">
        <w:rPr>
          <w:rFonts w:ascii="Times New Roman" w:hAnsi="Times New Roman" w:cs="Times New Roman"/>
          <w:sz w:val="28"/>
          <w:szCs w:val="28"/>
        </w:rPr>
        <w:t xml:space="preserve"> </w:t>
      </w:r>
      <w:r w:rsidRPr="009240D0">
        <w:rPr>
          <w:rFonts w:ascii="Times New Roman" w:hAnsi="Times New Roman" w:cs="Times New Roman"/>
          <w:sz w:val="28"/>
          <w:szCs w:val="28"/>
        </w:rPr>
        <w:t>выполнением служебных обязанностей</w:t>
      </w:r>
      <w:r w:rsidR="005219CB">
        <w:rPr>
          <w:rFonts w:ascii="Times New Roman" w:hAnsi="Times New Roman" w:cs="Times New Roman"/>
          <w:sz w:val="28"/>
          <w:szCs w:val="28"/>
        </w:rPr>
        <w:t xml:space="preserve"> </w:t>
      </w:r>
      <w:r w:rsidRPr="009240D0">
        <w:rPr>
          <w:rFonts w:ascii="Times New Roman" w:hAnsi="Times New Roman" w:cs="Times New Roman"/>
          <w:sz w:val="28"/>
          <w:szCs w:val="28"/>
        </w:rPr>
        <w:t>подчиненными.</w:t>
      </w:r>
    </w:p>
    <w:p w:rsidR="00930810" w:rsidRPr="009240D0" w:rsidRDefault="00CA0EBA" w:rsidP="0093081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Рейх Юрий Артурович – председатель </w:t>
      </w:r>
      <w:r w:rsidR="00930810" w:rsidRPr="009240D0">
        <w:rPr>
          <w:rFonts w:ascii="Times New Roman" w:hAnsi="Times New Roman" w:cs="Times New Roman"/>
          <w:sz w:val="28"/>
          <w:szCs w:val="28"/>
        </w:rPr>
        <w:t xml:space="preserve"> (ответственный за</w:t>
      </w:r>
      <w:r>
        <w:rPr>
          <w:rFonts w:ascii="Times New Roman" w:hAnsi="Times New Roman" w:cs="Times New Roman"/>
          <w:sz w:val="28"/>
          <w:szCs w:val="28"/>
        </w:rPr>
        <w:t xml:space="preserve"> </w:t>
      </w:r>
      <w:r w:rsidR="00930810" w:rsidRPr="009240D0">
        <w:rPr>
          <w:rFonts w:ascii="Times New Roman" w:hAnsi="Times New Roman" w:cs="Times New Roman"/>
          <w:sz w:val="28"/>
          <w:szCs w:val="28"/>
        </w:rPr>
        <w:t>обеспечение охраны труда</w:t>
      </w:r>
      <w:r w:rsidR="006F24F2">
        <w:rPr>
          <w:rFonts w:ascii="Times New Roman" w:hAnsi="Times New Roman" w:cs="Times New Roman"/>
          <w:sz w:val="28"/>
          <w:szCs w:val="28"/>
        </w:rPr>
        <w:t>, пожарной безопасности, по технике безопасности</w:t>
      </w:r>
      <w:r w:rsidR="00930810" w:rsidRPr="009240D0">
        <w:rPr>
          <w:rFonts w:ascii="Times New Roman" w:hAnsi="Times New Roman" w:cs="Times New Roman"/>
          <w:sz w:val="28"/>
          <w:szCs w:val="28"/>
        </w:rPr>
        <w:t>)</w:t>
      </w:r>
    </w:p>
    <w:p w:rsidR="00930810" w:rsidRPr="009240D0" w:rsidRDefault="00930810" w:rsidP="00930810">
      <w:pPr>
        <w:autoSpaceDE w:val="0"/>
        <w:autoSpaceDN w:val="0"/>
        <w:adjustRightInd w:val="0"/>
        <w:spacing w:after="0" w:line="240" w:lineRule="auto"/>
        <w:rPr>
          <w:rFonts w:ascii="Times New Roman" w:hAnsi="Times New Roman" w:cs="Times New Roman"/>
          <w:sz w:val="28"/>
          <w:szCs w:val="28"/>
        </w:rPr>
      </w:pPr>
      <w:r w:rsidRPr="009240D0">
        <w:rPr>
          <w:rFonts w:ascii="Times New Roman" w:hAnsi="Times New Roman" w:cs="Times New Roman"/>
          <w:sz w:val="28"/>
          <w:szCs w:val="28"/>
        </w:rPr>
        <w:t>2Обеспечение охраны и безопасности труда,</w:t>
      </w:r>
      <w:r w:rsidR="00CA0EBA">
        <w:rPr>
          <w:rFonts w:ascii="Times New Roman" w:hAnsi="Times New Roman" w:cs="Times New Roman"/>
          <w:sz w:val="28"/>
          <w:szCs w:val="28"/>
        </w:rPr>
        <w:t xml:space="preserve"> </w:t>
      </w:r>
      <w:r w:rsidRPr="009240D0">
        <w:rPr>
          <w:rFonts w:ascii="Times New Roman" w:hAnsi="Times New Roman" w:cs="Times New Roman"/>
          <w:sz w:val="28"/>
          <w:szCs w:val="28"/>
        </w:rPr>
        <w:t>противопожарной безопасности в</w:t>
      </w:r>
      <w:r w:rsidR="00CA0EBA">
        <w:rPr>
          <w:rFonts w:ascii="Times New Roman" w:hAnsi="Times New Roman" w:cs="Times New Roman"/>
          <w:sz w:val="28"/>
          <w:szCs w:val="28"/>
        </w:rPr>
        <w:t xml:space="preserve"> </w:t>
      </w:r>
      <w:r w:rsidRPr="009240D0">
        <w:rPr>
          <w:rFonts w:ascii="Times New Roman" w:hAnsi="Times New Roman" w:cs="Times New Roman"/>
          <w:sz w:val="28"/>
          <w:szCs w:val="28"/>
        </w:rPr>
        <w:t>образовательном процессе и при работе</w:t>
      </w:r>
      <w:r w:rsidR="00CA0EBA">
        <w:rPr>
          <w:rFonts w:ascii="Times New Roman" w:hAnsi="Times New Roman" w:cs="Times New Roman"/>
          <w:sz w:val="28"/>
          <w:szCs w:val="28"/>
        </w:rPr>
        <w:t xml:space="preserve"> </w:t>
      </w:r>
      <w:r w:rsidRPr="009240D0">
        <w:rPr>
          <w:rFonts w:ascii="Times New Roman" w:hAnsi="Times New Roman" w:cs="Times New Roman"/>
          <w:sz w:val="28"/>
          <w:szCs w:val="28"/>
        </w:rPr>
        <w:t>обслуживающего персонала, при</w:t>
      </w:r>
      <w:r w:rsidR="00CA0EBA">
        <w:rPr>
          <w:rFonts w:ascii="Times New Roman" w:hAnsi="Times New Roman" w:cs="Times New Roman"/>
          <w:sz w:val="28"/>
          <w:szCs w:val="28"/>
        </w:rPr>
        <w:t xml:space="preserve"> </w:t>
      </w:r>
      <w:r w:rsidRPr="009240D0">
        <w:rPr>
          <w:rFonts w:ascii="Times New Roman" w:hAnsi="Times New Roman" w:cs="Times New Roman"/>
          <w:sz w:val="28"/>
          <w:szCs w:val="28"/>
        </w:rPr>
        <w:t>эксплуатации оборудования, средств</w:t>
      </w:r>
      <w:r w:rsidR="00CA0EBA">
        <w:rPr>
          <w:rFonts w:ascii="Times New Roman" w:hAnsi="Times New Roman" w:cs="Times New Roman"/>
          <w:sz w:val="28"/>
          <w:szCs w:val="28"/>
        </w:rPr>
        <w:t xml:space="preserve"> </w:t>
      </w:r>
      <w:r w:rsidRPr="009240D0">
        <w:rPr>
          <w:rFonts w:ascii="Times New Roman" w:hAnsi="Times New Roman" w:cs="Times New Roman"/>
          <w:sz w:val="28"/>
          <w:szCs w:val="28"/>
        </w:rPr>
        <w:t>технологического оснащения и средств</w:t>
      </w:r>
      <w:r w:rsidR="00CA0EBA">
        <w:rPr>
          <w:rFonts w:ascii="Times New Roman" w:hAnsi="Times New Roman" w:cs="Times New Roman"/>
          <w:sz w:val="28"/>
          <w:szCs w:val="28"/>
        </w:rPr>
        <w:t xml:space="preserve"> индивидуальной защиты </w:t>
      </w:r>
      <w:r w:rsidRPr="009240D0">
        <w:rPr>
          <w:rFonts w:ascii="Times New Roman" w:hAnsi="Times New Roman" w:cs="Times New Roman"/>
          <w:sz w:val="28"/>
          <w:szCs w:val="28"/>
        </w:rPr>
        <w:t>.</w:t>
      </w:r>
    </w:p>
    <w:p w:rsidR="00930810" w:rsidRPr="009240D0" w:rsidRDefault="00930810" w:rsidP="00930810">
      <w:pPr>
        <w:autoSpaceDE w:val="0"/>
        <w:autoSpaceDN w:val="0"/>
        <w:adjustRightInd w:val="0"/>
        <w:spacing w:after="0" w:line="240" w:lineRule="auto"/>
        <w:rPr>
          <w:rFonts w:ascii="Times New Roman" w:hAnsi="Times New Roman" w:cs="Times New Roman"/>
          <w:sz w:val="28"/>
          <w:szCs w:val="28"/>
        </w:rPr>
      </w:pPr>
      <w:r w:rsidRPr="009240D0">
        <w:rPr>
          <w:rFonts w:ascii="Times New Roman" w:hAnsi="Times New Roman" w:cs="Times New Roman"/>
          <w:sz w:val="28"/>
          <w:szCs w:val="28"/>
        </w:rPr>
        <w:t>3.Наблюдение за состоянием условий труда</w:t>
      </w:r>
      <w:r w:rsidR="00A35601">
        <w:rPr>
          <w:rFonts w:ascii="Times New Roman" w:hAnsi="Times New Roman" w:cs="Times New Roman"/>
          <w:sz w:val="28"/>
          <w:szCs w:val="28"/>
        </w:rPr>
        <w:t xml:space="preserve"> </w:t>
      </w:r>
      <w:r w:rsidRPr="009240D0">
        <w:rPr>
          <w:rFonts w:ascii="Times New Roman" w:hAnsi="Times New Roman" w:cs="Times New Roman"/>
          <w:sz w:val="28"/>
          <w:szCs w:val="28"/>
        </w:rPr>
        <w:t>на рабочих местах и поддержание уровня</w:t>
      </w:r>
      <w:r w:rsidR="00A35601">
        <w:rPr>
          <w:rFonts w:ascii="Times New Roman" w:hAnsi="Times New Roman" w:cs="Times New Roman"/>
          <w:sz w:val="28"/>
          <w:szCs w:val="28"/>
        </w:rPr>
        <w:t xml:space="preserve"> </w:t>
      </w:r>
      <w:r w:rsidRPr="009240D0">
        <w:rPr>
          <w:rFonts w:ascii="Times New Roman" w:hAnsi="Times New Roman" w:cs="Times New Roman"/>
          <w:sz w:val="28"/>
          <w:szCs w:val="28"/>
        </w:rPr>
        <w:t>вредных и опасных факторов в пределах</w:t>
      </w:r>
      <w:r w:rsidR="00A35601">
        <w:rPr>
          <w:rFonts w:ascii="Times New Roman" w:hAnsi="Times New Roman" w:cs="Times New Roman"/>
          <w:sz w:val="28"/>
          <w:szCs w:val="28"/>
        </w:rPr>
        <w:t xml:space="preserve"> </w:t>
      </w:r>
      <w:r w:rsidRPr="009240D0">
        <w:rPr>
          <w:rFonts w:ascii="Times New Roman" w:hAnsi="Times New Roman" w:cs="Times New Roman"/>
          <w:sz w:val="28"/>
          <w:szCs w:val="28"/>
        </w:rPr>
        <w:t>допустимой нормы.</w:t>
      </w:r>
      <w:r w:rsidR="00A35601">
        <w:rPr>
          <w:rFonts w:ascii="Times New Roman" w:hAnsi="Times New Roman" w:cs="Times New Roman"/>
          <w:sz w:val="28"/>
          <w:szCs w:val="28"/>
        </w:rPr>
        <w:t xml:space="preserve"> </w:t>
      </w:r>
      <w:r w:rsidRPr="009240D0">
        <w:rPr>
          <w:rFonts w:ascii="Times New Roman" w:hAnsi="Times New Roman" w:cs="Times New Roman"/>
          <w:sz w:val="28"/>
          <w:szCs w:val="28"/>
        </w:rPr>
        <w:t>охраны труда)</w:t>
      </w:r>
    </w:p>
    <w:p w:rsidR="00930810" w:rsidRPr="009240D0" w:rsidRDefault="00930810" w:rsidP="00930810">
      <w:pPr>
        <w:autoSpaceDE w:val="0"/>
        <w:autoSpaceDN w:val="0"/>
        <w:adjustRightInd w:val="0"/>
        <w:spacing w:after="0" w:line="240" w:lineRule="auto"/>
        <w:rPr>
          <w:rFonts w:ascii="Times New Roman" w:hAnsi="Times New Roman" w:cs="Times New Roman"/>
          <w:sz w:val="28"/>
          <w:szCs w:val="28"/>
        </w:rPr>
      </w:pPr>
      <w:r w:rsidRPr="009240D0">
        <w:rPr>
          <w:rFonts w:ascii="Times New Roman" w:hAnsi="Times New Roman" w:cs="Times New Roman"/>
          <w:sz w:val="28"/>
          <w:szCs w:val="28"/>
        </w:rPr>
        <w:t>4. Разработка мероприятий по устранению</w:t>
      </w:r>
      <w:r w:rsidR="00E060D1">
        <w:rPr>
          <w:rFonts w:ascii="Times New Roman" w:hAnsi="Times New Roman" w:cs="Times New Roman"/>
          <w:sz w:val="28"/>
          <w:szCs w:val="28"/>
        </w:rPr>
        <w:t xml:space="preserve"> </w:t>
      </w:r>
      <w:r w:rsidRPr="009240D0">
        <w:rPr>
          <w:rFonts w:ascii="Times New Roman" w:hAnsi="Times New Roman" w:cs="Times New Roman"/>
          <w:sz w:val="28"/>
          <w:szCs w:val="28"/>
        </w:rPr>
        <w:t>выявленных недостатков и отклонений</w:t>
      </w:r>
      <w:r w:rsidR="00E060D1">
        <w:rPr>
          <w:rFonts w:ascii="Times New Roman" w:hAnsi="Times New Roman" w:cs="Times New Roman"/>
          <w:sz w:val="28"/>
          <w:szCs w:val="28"/>
        </w:rPr>
        <w:t xml:space="preserve"> </w:t>
      </w:r>
      <w:r w:rsidRPr="009240D0">
        <w:rPr>
          <w:rFonts w:ascii="Times New Roman" w:hAnsi="Times New Roman" w:cs="Times New Roman"/>
          <w:sz w:val="28"/>
          <w:szCs w:val="28"/>
        </w:rPr>
        <w:t>уровня вредных и опасных факторов от их</w:t>
      </w:r>
      <w:r w:rsidR="009D7FF2">
        <w:rPr>
          <w:rFonts w:ascii="Times New Roman" w:hAnsi="Times New Roman" w:cs="Times New Roman"/>
          <w:sz w:val="28"/>
          <w:szCs w:val="28"/>
        </w:rPr>
        <w:t xml:space="preserve"> </w:t>
      </w:r>
      <w:r w:rsidRPr="009240D0">
        <w:rPr>
          <w:rFonts w:ascii="Times New Roman" w:hAnsi="Times New Roman" w:cs="Times New Roman"/>
          <w:sz w:val="28"/>
          <w:szCs w:val="28"/>
        </w:rPr>
        <w:t>допустимых значений.</w:t>
      </w:r>
    </w:p>
    <w:p w:rsidR="00930810" w:rsidRPr="009240D0" w:rsidRDefault="00930810" w:rsidP="00930810">
      <w:pPr>
        <w:autoSpaceDE w:val="0"/>
        <w:autoSpaceDN w:val="0"/>
        <w:adjustRightInd w:val="0"/>
        <w:spacing w:after="0" w:line="240" w:lineRule="auto"/>
        <w:rPr>
          <w:rFonts w:ascii="Times New Roman" w:hAnsi="Times New Roman" w:cs="Times New Roman"/>
          <w:sz w:val="28"/>
          <w:szCs w:val="28"/>
        </w:rPr>
      </w:pPr>
      <w:r w:rsidRPr="009240D0">
        <w:rPr>
          <w:rFonts w:ascii="Times New Roman" w:hAnsi="Times New Roman" w:cs="Times New Roman"/>
          <w:sz w:val="28"/>
          <w:szCs w:val="28"/>
        </w:rPr>
        <w:t>5.Проведение обучения и инструктажа</w:t>
      </w:r>
      <w:r w:rsidR="00BF3BFF">
        <w:rPr>
          <w:rFonts w:ascii="Times New Roman" w:hAnsi="Times New Roman" w:cs="Times New Roman"/>
          <w:sz w:val="28"/>
          <w:szCs w:val="28"/>
        </w:rPr>
        <w:t xml:space="preserve"> </w:t>
      </w:r>
      <w:r w:rsidRPr="009240D0">
        <w:rPr>
          <w:rFonts w:ascii="Times New Roman" w:hAnsi="Times New Roman" w:cs="Times New Roman"/>
          <w:sz w:val="28"/>
          <w:szCs w:val="28"/>
        </w:rPr>
        <w:t>работников автошколы по вопросам охраны</w:t>
      </w:r>
      <w:r w:rsidR="00BF3BFF">
        <w:rPr>
          <w:rFonts w:ascii="Times New Roman" w:hAnsi="Times New Roman" w:cs="Times New Roman"/>
          <w:sz w:val="28"/>
          <w:szCs w:val="28"/>
        </w:rPr>
        <w:t xml:space="preserve"> </w:t>
      </w:r>
      <w:r w:rsidRPr="009240D0">
        <w:rPr>
          <w:rFonts w:ascii="Times New Roman" w:hAnsi="Times New Roman" w:cs="Times New Roman"/>
          <w:sz w:val="28"/>
          <w:szCs w:val="28"/>
        </w:rPr>
        <w:t>труда, техники безопасности</w:t>
      </w:r>
      <w:r w:rsidR="00BF3BFF">
        <w:rPr>
          <w:rFonts w:ascii="Times New Roman" w:hAnsi="Times New Roman" w:cs="Times New Roman"/>
          <w:sz w:val="28"/>
          <w:szCs w:val="28"/>
        </w:rPr>
        <w:t xml:space="preserve"> </w:t>
      </w:r>
      <w:r w:rsidRPr="009240D0">
        <w:rPr>
          <w:rFonts w:ascii="Times New Roman" w:hAnsi="Times New Roman" w:cs="Times New Roman"/>
          <w:sz w:val="28"/>
          <w:szCs w:val="28"/>
        </w:rPr>
        <w:t>противопожарной защиты. Обучение</w:t>
      </w:r>
      <w:r w:rsidR="00BF3BFF">
        <w:rPr>
          <w:rFonts w:ascii="Times New Roman" w:hAnsi="Times New Roman" w:cs="Times New Roman"/>
          <w:sz w:val="28"/>
          <w:szCs w:val="28"/>
        </w:rPr>
        <w:t xml:space="preserve"> </w:t>
      </w:r>
      <w:r w:rsidRPr="009240D0">
        <w:rPr>
          <w:rFonts w:ascii="Times New Roman" w:hAnsi="Times New Roman" w:cs="Times New Roman"/>
          <w:sz w:val="28"/>
          <w:szCs w:val="28"/>
        </w:rPr>
        <w:t>безопасным приемам работы.</w:t>
      </w:r>
    </w:p>
    <w:p w:rsidR="00930810" w:rsidRPr="009240D0" w:rsidRDefault="00930810" w:rsidP="00930810">
      <w:pPr>
        <w:autoSpaceDE w:val="0"/>
        <w:autoSpaceDN w:val="0"/>
        <w:adjustRightInd w:val="0"/>
        <w:spacing w:after="0" w:line="240" w:lineRule="auto"/>
        <w:rPr>
          <w:rFonts w:ascii="Times New Roman" w:hAnsi="Times New Roman" w:cs="Times New Roman"/>
          <w:sz w:val="28"/>
          <w:szCs w:val="28"/>
        </w:rPr>
      </w:pPr>
      <w:r w:rsidRPr="009240D0">
        <w:rPr>
          <w:rFonts w:ascii="Times New Roman" w:hAnsi="Times New Roman" w:cs="Times New Roman"/>
          <w:sz w:val="28"/>
          <w:szCs w:val="28"/>
        </w:rPr>
        <w:t>6.Обеспечение средствами индивидуальной</w:t>
      </w:r>
      <w:r w:rsidR="00BF3BFF">
        <w:rPr>
          <w:rFonts w:ascii="Times New Roman" w:hAnsi="Times New Roman" w:cs="Times New Roman"/>
          <w:sz w:val="28"/>
          <w:szCs w:val="28"/>
        </w:rPr>
        <w:t xml:space="preserve"> </w:t>
      </w:r>
      <w:r w:rsidRPr="009240D0">
        <w:rPr>
          <w:rFonts w:ascii="Times New Roman" w:hAnsi="Times New Roman" w:cs="Times New Roman"/>
          <w:sz w:val="28"/>
          <w:szCs w:val="28"/>
        </w:rPr>
        <w:t>з</w:t>
      </w:r>
      <w:r w:rsidR="00BF3BFF">
        <w:rPr>
          <w:rFonts w:ascii="Times New Roman" w:hAnsi="Times New Roman" w:cs="Times New Roman"/>
          <w:sz w:val="28"/>
          <w:szCs w:val="28"/>
        </w:rPr>
        <w:t xml:space="preserve">ащиты </w:t>
      </w:r>
      <w:r w:rsidRPr="009240D0">
        <w:rPr>
          <w:rFonts w:ascii="Times New Roman" w:hAnsi="Times New Roman" w:cs="Times New Roman"/>
          <w:sz w:val="28"/>
          <w:szCs w:val="28"/>
        </w:rPr>
        <w:t>, спецодеждой, спец</w:t>
      </w:r>
      <w:r w:rsidR="00BF3BFF">
        <w:rPr>
          <w:rFonts w:ascii="Times New Roman" w:hAnsi="Times New Roman" w:cs="Times New Roman"/>
          <w:sz w:val="28"/>
          <w:szCs w:val="28"/>
        </w:rPr>
        <w:t xml:space="preserve"> </w:t>
      </w:r>
      <w:r w:rsidRPr="009240D0">
        <w:rPr>
          <w:rFonts w:ascii="Times New Roman" w:hAnsi="Times New Roman" w:cs="Times New Roman"/>
          <w:sz w:val="28"/>
          <w:szCs w:val="28"/>
        </w:rPr>
        <w:t>обувью,</w:t>
      </w:r>
      <w:r w:rsidR="00BF3BFF">
        <w:rPr>
          <w:rFonts w:ascii="Times New Roman" w:hAnsi="Times New Roman" w:cs="Times New Roman"/>
          <w:sz w:val="28"/>
          <w:szCs w:val="28"/>
        </w:rPr>
        <w:t xml:space="preserve"> </w:t>
      </w:r>
      <w:r w:rsidRPr="009240D0">
        <w:rPr>
          <w:rFonts w:ascii="Times New Roman" w:hAnsi="Times New Roman" w:cs="Times New Roman"/>
          <w:sz w:val="28"/>
          <w:szCs w:val="28"/>
        </w:rPr>
        <w:t>мылом и т.д.</w:t>
      </w:r>
    </w:p>
    <w:p w:rsidR="00930810" w:rsidRPr="009240D0" w:rsidRDefault="00930810" w:rsidP="00930810">
      <w:pPr>
        <w:autoSpaceDE w:val="0"/>
        <w:autoSpaceDN w:val="0"/>
        <w:adjustRightInd w:val="0"/>
        <w:spacing w:after="0" w:line="240" w:lineRule="auto"/>
        <w:rPr>
          <w:rFonts w:ascii="Times New Roman" w:hAnsi="Times New Roman" w:cs="Times New Roman"/>
          <w:sz w:val="28"/>
          <w:szCs w:val="28"/>
        </w:rPr>
      </w:pPr>
      <w:r w:rsidRPr="009240D0">
        <w:rPr>
          <w:rFonts w:ascii="Times New Roman" w:hAnsi="Times New Roman" w:cs="Times New Roman"/>
          <w:sz w:val="28"/>
          <w:szCs w:val="28"/>
        </w:rPr>
        <w:lastRenderedPageBreak/>
        <w:t>7 Организация периодических медицинских</w:t>
      </w:r>
      <w:r w:rsidR="001F3FE4">
        <w:rPr>
          <w:rFonts w:ascii="Times New Roman" w:hAnsi="Times New Roman" w:cs="Times New Roman"/>
          <w:sz w:val="28"/>
          <w:szCs w:val="28"/>
        </w:rPr>
        <w:t xml:space="preserve"> </w:t>
      </w:r>
      <w:r w:rsidRPr="009240D0">
        <w:rPr>
          <w:rFonts w:ascii="Times New Roman" w:hAnsi="Times New Roman" w:cs="Times New Roman"/>
          <w:sz w:val="28"/>
          <w:szCs w:val="28"/>
        </w:rPr>
        <w:t xml:space="preserve">осмотров работников </w:t>
      </w:r>
      <w:r w:rsidR="00A46B0E">
        <w:rPr>
          <w:rFonts w:ascii="Times New Roman" w:hAnsi="Times New Roman" w:cs="Times New Roman"/>
          <w:sz w:val="28"/>
          <w:szCs w:val="28"/>
        </w:rPr>
        <w:t>МО</w:t>
      </w:r>
      <w:r w:rsidRPr="009240D0">
        <w:rPr>
          <w:rFonts w:ascii="Times New Roman" w:hAnsi="Times New Roman" w:cs="Times New Roman"/>
          <w:sz w:val="28"/>
          <w:szCs w:val="28"/>
        </w:rPr>
        <w:t>.</w:t>
      </w:r>
    </w:p>
    <w:p w:rsidR="00930810" w:rsidRPr="009240D0" w:rsidRDefault="00930810" w:rsidP="00930810">
      <w:pPr>
        <w:autoSpaceDE w:val="0"/>
        <w:autoSpaceDN w:val="0"/>
        <w:adjustRightInd w:val="0"/>
        <w:spacing w:after="0" w:line="240" w:lineRule="auto"/>
        <w:rPr>
          <w:rFonts w:ascii="Times New Roman" w:hAnsi="Times New Roman" w:cs="Times New Roman"/>
          <w:sz w:val="28"/>
          <w:szCs w:val="28"/>
        </w:rPr>
      </w:pPr>
      <w:r w:rsidRPr="009240D0">
        <w:rPr>
          <w:rFonts w:ascii="Times New Roman" w:hAnsi="Times New Roman" w:cs="Times New Roman"/>
          <w:sz w:val="28"/>
          <w:szCs w:val="28"/>
        </w:rPr>
        <w:t>8 Расследование и учет несчастных случаев.</w:t>
      </w:r>
    </w:p>
    <w:p w:rsidR="006D562D" w:rsidRDefault="00930810" w:rsidP="00930810">
      <w:pPr>
        <w:autoSpaceDE w:val="0"/>
        <w:autoSpaceDN w:val="0"/>
        <w:adjustRightInd w:val="0"/>
        <w:spacing w:after="0" w:line="240" w:lineRule="auto"/>
        <w:rPr>
          <w:rFonts w:ascii="Times New Roman" w:hAnsi="Times New Roman" w:cs="Times New Roman"/>
          <w:sz w:val="28"/>
          <w:szCs w:val="28"/>
        </w:rPr>
      </w:pPr>
      <w:r w:rsidRPr="00BD4C47">
        <w:rPr>
          <w:rFonts w:ascii="Times New Roman" w:hAnsi="Times New Roman" w:cs="Times New Roman"/>
          <w:sz w:val="28"/>
          <w:szCs w:val="28"/>
        </w:rPr>
        <w:t xml:space="preserve">Эдуард Фёдорович </w:t>
      </w:r>
    </w:p>
    <w:p w:rsidR="00930810" w:rsidRPr="009240D0" w:rsidRDefault="00930810" w:rsidP="00930810">
      <w:pPr>
        <w:autoSpaceDE w:val="0"/>
        <w:autoSpaceDN w:val="0"/>
        <w:adjustRightInd w:val="0"/>
        <w:spacing w:after="0" w:line="240" w:lineRule="auto"/>
        <w:rPr>
          <w:rFonts w:ascii="Times New Roman" w:hAnsi="Times New Roman" w:cs="Times New Roman"/>
          <w:sz w:val="28"/>
          <w:szCs w:val="28"/>
        </w:rPr>
      </w:pPr>
      <w:r w:rsidRPr="009240D0">
        <w:rPr>
          <w:rFonts w:ascii="Times New Roman" w:hAnsi="Times New Roman" w:cs="Times New Roman"/>
          <w:sz w:val="28"/>
          <w:szCs w:val="28"/>
        </w:rPr>
        <w:t>9.Контроль за соблюдением законодательных</w:t>
      </w:r>
      <w:r w:rsidR="001F3FE4">
        <w:rPr>
          <w:rFonts w:ascii="Times New Roman" w:hAnsi="Times New Roman" w:cs="Times New Roman"/>
          <w:sz w:val="28"/>
          <w:szCs w:val="28"/>
        </w:rPr>
        <w:t xml:space="preserve"> </w:t>
      </w:r>
      <w:r w:rsidRPr="009240D0">
        <w:rPr>
          <w:rFonts w:ascii="Times New Roman" w:hAnsi="Times New Roman" w:cs="Times New Roman"/>
          <w:sz w:val="28"/>
          <w:szCs w:val="28"/>
        </w:rPr>
        <w:t>и иных нормативных правовых актов, а</w:t>
      </w:r>
    </w:p>
    <w:p w:rsidR="00930810" w:rsidRPr="009240D0" w:rsidRDefault="00930810" w:rsidP="00930810">
      <w:pPr>
        <w:autoSpaceDE w:val="0"/>
        <w:autoSpaceDN w:val="0"/>
        <w:adjustRightInd w:val="0"/>
        <w:spacing w:after="0" w:line="240" w:lineRule="auto"/>
        <w:rPr>
          <w:rFonts w:ascii="Times New Roman" w:hAnsi="Times New Roman" w:cs="Times New Roman"/>
          <w:sz w:val="28"/>
          <w:szCs w:val="28"/>
        </w:rPr>
      </w:pPr>
      <w:r w:rsidRPr="009240D0">
        <w:rPr>
          <w:rFonts w:ascii="Times New Roman" w:hAnsi="Times New Roman" w:cs="Times New Roman"/>
          <w:sz w:val="28"/>
          <w:szCs w:val="28"/>
        </w:rPr>
        <w:t>также требований, правил и инструкций по</w:t>
      </w:r>
      <w:r w:rsidR="001F3FE4">
        <w:rPr>
          <w:rFonts w:ascii="Times New Roman" w:hAnsi="Times New Roman" w:cs="Times New Roman"/>
          <w:sz w:val="28"/>
          <w:szCs w:val="28"/>
        </w:rPr>
        <w:t xml:space="preserve"> </w:t>
      </w:r>
      <w:r w:rsidRPr="009240D0">
        <w:rPr>
          <w:rFonts w:ascii="Times New Roman" w:hAnsi="Times New Roman" w:cs="Times New Roman"/>
          <w:sz w:val="28"/>
          <w:szCs w:val="28"/>
        </w:rPr>
        <w:t>охране труда, противопожарной</w:t>
      </w:r>
      <w:r w:rsidR="001F3FE4">
        <w:rPr>
          <w:rFonts w:ascii="Times New Roman" w:hAnsi="Times New Roman" w:cs="Times New Roman"/>
          <w:sz w:val="28"/>
          <w:szCs w:val="28"/>
        </w:rPr>
        <w:t xml:space="preserve"> </w:t>
      </w:r>
      <w:r w:rsidRPr="009240D0">
        <w:rPr>
          <w:rFonts w:ascii="Times New Roman" w:hAnsi="Times New Roman" w:cs="Times New Roman"/>
          <w:sz w:val="28"/>
          <w:szCs w:val="28"/>
        </w:rPr>
        <w:t>безопасности.</w:t>
      </w:r>
    </w:p>
    <w:p w:rsidR="00930810" w:rsidRPr="009240D0" w:rsidRDefault="00930810" w:rsidP="00930810">
      <w:pPr>
        <w:autoSpaceDE w:val="0"/>
        <w:autoSpaceDN w:val="0"/>
        <w:adjustRightInd w:val="0"/>
        <w:spacing w:after="0" w:line="240" w:lineRule="auto"/>
        <w:rPr>
          <w:rFonts w:ascii="Times New Roman" w:hAnsi="Times New Roman" w:cs="Times New Roman"/>
          <w:b/>
          <w:bCs/>
          <w:sz w:val="28"/>
          <w:szCs w:val="28"/>
        </w:rPr>
      </w:pPr>
      <w:r w:rsidRPr="009240D0">
        <w:rPr>
          <w:rFonts w:ascii="Times New Roman" w:hAnsi="Times New Roman" w:cs="Times New Roman"/>
          <w:b/>
          <w:bCs/>
          <w:sz w:val="28"/>
          <w:szCs w:val="28"/>
        </w:rPr>
        <w:t>3. Ответственный за обеспечение охраны труда</w:t>
      </w:r>
    </w:p>
    <w:p w:rsidR="00930810" w:rsidRPr="009240D0" w:rsidRDefault="00930810" w:rsidP="00930810">
      <w:pPr>
        <w:autoSpaceDE w:val="0"/>
        <w:autoSpaceDN w:val="0"/>
        <w:adjustRightInd w:val="0"/>
        <w:spacing w:after="0" w:line="240" w:lineRule="auto"/>
        <w:rPr>
          <w:rFonts w:ascii="Times New Roman" w:hAnsi="Times New Roman" w:cs="Times New Roman"/>
          <w:sz w:val="28"/>
          <w:szCs w:val="28"/>
        </w:rPr>
      </w:pPr>
      <w:r w:rsidRPr="009240D0">
        <w:rPr>
          <w:rFonts w:ascii="Times New Roman" w:hAnsi="Times New Roman" w:cs="Times New Roman"/>
          <w:sz w:val="28"/>
          <w:szCs w:val="28"/>
        </w:rPr>
        <w:t>Для осуществления организационных, координирующих, методических и</w:t>
      </w:r>
      <w:r w:rsidR="00F04FAD">
        <w:rPr>
          <w:rFonts w:ascii="Times New Roman" w:hAnsi="Times New Roman" w:cs="Times New Roman"/>
          <w:sz w:val="28"/>
          <w:szCs w:val="28"/>
        </w:rPr>
        <w:t xml:space="preserve"> </w:t>
      </w:r>
      <w:r w:rsidRPr="009240D0">
        <w:rPr>
          <w:rFonts w:ascii="Times New Roman" w:hAnsi="Times New Roman" w:cs="Times New Roman"/>
          <w:sz w:val="28"/>
          <w:szCs w:val="28"/>
        </w:rPr>
        <w:t>контрольных функций</w:t>
      </w:r>
      <w:r w:rsidR="00F04FAD">
        <w:rPr>
          <w:rFonts w:ascii="Times New Roman" w:hAnsi="Times New Roman" w:cs="Times New Roman"/>
          <w:sz w:val="28"/>
          <w:szCs w:val="28"/>
        </w:rPr>
        <w:t>.</w:t>
      </w:r>
      <w:r w:rsidRPr="009240D0">
        <w:rPr>
          <w:rFonts w:ascii="Times New Roman" w:hAnsi="Times New Roman" w:cs="Times New Roman"/>
          <w:sz w:val="28"/>
          <w:szCs w:val="28"/>
        </w:rPr>
        <w:t xml:space="preserve"> </w:t>
      </w:r>
    </w:p>
    <w:p w:rsidR="00930810" w:rsidRPr="009240D0" w:rsidRDefault="00930810" w:rsidP="00930810">
      <w:pPr>
        <w:autoSpaceDE w:val="0"/>
        <w:autoSpaceDN w:val="0"/>
        <w:adjustRightInd w:val="0"/>
        <w:spacing w:after="0" w:line="240" w:lineRule="auto"/>
        <w:rPr>
          <w:rFonts w:ascii="Times New Roman" w:hAnsi="Times New Roman" w:cs="Times New Roman"/>
          <w:sz w:val="28"/>
          <w:szCs w:val="28"/>
        </w:rPr>
      </w:pPr>
      <w:r w:rsidRPr="009240D0">
        <w:rPr>
          <w:rFonts w:ascii="Times New Roman" w:hAnsi="Times New Roman" w:cs="Times New Roman"/>
          <w:sz w:val="28"/>
          <w:szCs w:val="28"/>
        </w:rPr>
        <w:t>3.1.1. осуществление контроля за соблюдением всеми работниками школы</w:t>
      </w:r>
      <w:r w:rsidR="00F04FAD">
        <w:rPr>
          <w:rFonts w:ascii="Times New Roman" w:hAnsi="Times New Roman" w:cs="Times New Roman"/>
          <w:sz w:val="28"/>
          <w:szCs w:val="28"/>
        </w:rPr>
        <w:t xml:space="preserve"> </w:t>
      </w:r>
      <w:r w:rsidRPr="009240D0">
        <w:rPr>
          <w:rFonts w:ascii="Times New Roman" w:hAnsi="Times New Roman" w:cs="Times New Roman"/>
          <w:sz w:val="28"/>
          <w:szCs w:val="28"/>
        </w:rPr>
        <w:t>действующего законодательства, правил, норм и инструкций по охране и</w:t>
      </w:r>
      <w:r w:rsidR="00F04FAD">
        <w:rPr>
          <w:rFonts w:ascii="Times New Roman" w:hAnsi="Times New Roman" w:cs="Times New Roman"/>
          <w:sz w:val="28"/>
          <w:szCs w:val="28"/>
        </w:rPr>
        <w:t xml:space="preserve"> </w:t>
      </w:r>
      <w:r w:rsidRPr="009240D0">
        <w:rPr>
          <w:rFonts w:ascii="Times New Roman" w:hAnsi="Times New Roman" w:cs="Times New Roman"/>
          <w:sz w:val="28"/>
          <w:szCs w:val="28"/>
        </w:rPr>
        <w:t>безопасности труда, противопожарной безопасности;</w:t>
      </w:r>
    </w:p>
    <w:p w:rsidR="00930810" w:rsidRPr="009240D0" w:rsidRDefault="00930810" w:rsidP="00930810">
      <w:pPr>
        <w:autoSpaceDE w:val="0"/>
        <w:autoSpaceDN w:val="0"/>
        <w:adjustRightInd w:val="0"/>
        <w:spacing w:after="0" w:line="240" w:lineRule="auto"/>
        <w:rPr>
          <w:rFonts w:ascii="Times New Roman" w:hAnsi="Times New Roman" w:cs="Times New Roman"/>
          <w:sz w:val="28"/>
          <w:szCs w:val="28"/>
        </w:rPr>
      </w:pPr>
      <w:r w:rsidRPr="009240D0">
        <w:rPr>
          <w:rFonts w:ascii="Times New Roman" w:hAnsi="Times New Roman" w:cs="Times New Roman"/>
          <w:sz w:val="28"/>
          <w:szCs w:val="28"/>
        </w:rPr>
        <w:t>3.1.2. контроля за выдачей и использованием спецодежды и СИЗ;</w:t>
      </w:r>
    </w:p>
    <w:p w:rsidR="00930810" w:rsidRPr="009240D0" w:rsidRDefault="00930810" w:rsidP="00930810">
      <w:pPr>
        <w:autoSpaceDE w:val="0"/>
        <w:autoSpaceDN w:val="0"/>
        <w:adjustRightInd w:val="0"/>
        <w:spacing w:after="0" w:line="240" w:lineRule="auto"/>
        <w:rPr>
          <w:rFonts w:ascii="Times New Roman" w:hAnsi="Times New Roman" w:cs="Times New Roman"/>
          <w:sz w:val="28"/>
          <w:szCs w:val="28"/>
        </w:rPr>
      </w:pPr>
      <w:r w:rsidRPr="009240D0">
        <w:rPr>
          <w:rFonts w:ascii="Times New Roman" w:hAnsi="Times New Roman" w:cs="Times New Roman"/>
          <w:sz w:val="28"/>
          <w:szCs w:val="28"/>
        </w:rPr>
        <w:t>3.1.3. проведение инструктажей;</w:t>
      </w:r>
    </w:p>
    <w:p w:rsidR="00930810" w:rsidRPr="009240D0" w:rsidRDefault="00930810" w:rsidP="00930810">
      <w:pPr>
        <w:autoSpaceDE w:val="0"/>
        <w:autoSpaceDN w:val="0"/>
        <w:adjustRightInd w:val="0"/>
        <w:spacing w:after="0" w:line="240" w:lineRule="auto"/>
        <w:rPr>
          <w:rFonts w:ascii="Times New Roman" w:hAnsi="Times New Roman" w:cs="Times New Roman"/>
          <w:sz w:val="28"/>
          <w:szCs w:val="28"/>
        </w:rPr>
      </w:pPr>
      <w:r w:rsidRPr="009240D0">
        <w:rPr>
          <w:rFonts w:ascii="Times New Roman" w:hAnsi="Times New Roman" w:cs="Times New Roman"/>
          <w:sz w:val="28"/>
          <w:szCs w:val="28"/>
        </w:rPr>
        <w:t>3.1.4. обучение персонала безопасным методам работы;</w:t>
      </w:r>
    </w:p>
    <w:p w:rsidR="00930810" w:rsidRPr="009240D0" w:rsidRDefault="00930810" w:rsidP="00930810">
      <w:pPr>
        <w:autoSpaceDE w:val="0"/>
        <w:autoSpaceDN w:val="0"/>
        <w:adjustRightInd w:val="0"/>
        <w:spacing w:after="0" w:line="240" w:lineRule="auto"/>
        <w:rPr>
          <w:rFonts w:ascii="Times New Roman" w:hAnsi="Times New Roman" w:cs="Times New Roman"/>
          <w:sz w:val="28"/>
          <w:szCs w:val="28"/>
        </w:rPr>
      </w:pPr>
      <w:r w:rsidRPr="009240D0">
        <w:rPr>
          <w:rFonts w:ascii="Times New Roman" w:hAnsi="Times New Roman" w:cs="Times New Roman"/>
          <w:sz w:val="28"/>
          <w:szCs w:val="28"/>
        </w:rPr>
        <w:t>3.1.5. анализ и устранение недостатков в обеспечении безопасных условий</w:t>
      </w:r>
      <w:r w:rsidR="00F04FAD">
        <w:rPr>
          <w:rFonts w:ascii="Times New Roman" w:hAnsi="Times New Roman" w:cs="Times New Roman"/>
          <w:sz w:val="28"/>
          <w:szCs w:val="28"/>
        </w:rPr>
        <w:t xml:space="preserve"> </w:t>
      </w:r>
      <w:r w:rsidRPr="009240D0">
        <w:rPr>
          <w:rFonts w:ascii="Times New Roman" w:hAnsi="Times New Roman" w:cs="Times New Roman"/>
          <w:sz w:val="28"/>
          <w:szCs w:val="28"/>
        </w:rPr>
        <w:t>труда;</w:t>
      </w:r>
    </w:p>
    <w:p w:rsidR="00930810" w:rsidRPr="009240D0" w:rsidRDefault="00930810" w:rsidP="00930810">
      <w:pPr>
        <w:autoSpaceDE w:val="0"/>
        <w:autoSpaceDN w:val="0"/>
        <w:adjustRightInd w:val="0"/>
        <w:spacing w:after="0" w:line="240" w:lineRule="auto"/>
        <w:rPr>
          <w:rFonts w:ascii="Times New Roman" w:hAnsi="Times New Roman" w:cs="Times New Roman"/>
          <w:sz w:val="28"/>
          <w:szCs w:val="28"/>
        </w:rPr>
      </w:pPr>
      <w:r w:rsidRPr="009240D0">
        <w:rPr>
          <w:rFonts w:ascii="Times New Roman" w:hAnsi="Times New Roman" w:cs="Times New Roman"/>
          <w:sz w:val="28"/>
          <w:szCs w:val="28"/>
        </w:rPr>
        <w:t>3.1.6. контроль за прохождением работниками периодических медицинских</w:t>
      </w:r>
      <w:r w:rsidR="00F04FAD">
        <w:rPr>
          <w:rFonts w:ascii="Times New Roman" w:hAnsi="Times New Roman" w:cs="Times New Roman"/>
          <w:sz w:val="28"/>
          <w:szCs w:val="28"/>
        </w:rPr>
        <w:t xml:space="preserve"> </w:t>
      </w:r>
      <w:r w:rsidRPr="009240D0">
        <w:rPr>
          <w:rFonts w:ascii="Times New Roman" w:hAnsi="Times New Roman" w:cs="Times New Roman"/>
          <w:sz w:val="28"/>
          <w:szCs w:val="28"/>
        </w:rPr>
        <w:t>осмотров;</w:t>
      </w:r>
    </w:p>
    <w:p w:rsidR="00930810" w:rsidRPr="009240D0" w:rsidRDefault="00930810" w:rsidP="00930810">
      <w:pPr>
        <w:autoSpaceDE w:val="0"/>
        <w:autoSpaceDN w:val="0"/>
        <w:adjustRightInd w:val="0"/>
        <w:spacing w:after="0" w:line="240" w:lineRule="auto"/>
        <w:rPr>
          <w:rFonts w:ascii="Times New Roman" w:hAnsi="Times New Roman" w:cs="Times New Roman"/>
          <w:sz w:val="28"/>
          <w:szCs w:val="28"/>
        </w:rPr>
      </w:pPr>
      <w:r w:rsidRPr="009240D0">
        <w:rPr>
          <w:rFonts w:ascii="Times New Roman" w:hAnsi="Times New Roman" w:cs="Times New Roman"/>
          <w:sz w:val="28"/>
          <w:szCs w:val="28"/>
        </w:rPr>
        <w:t>3.1.7. периодическая проверка знаний по охране труда у работников.</w:t>
      </w:r>
    </w:p>
    <w:p w:rsidR="00930810" w:rsidRPr="009240D0" w:rsidRDefault="00930810" w:rsidP="00930810">
      <w:pPr>
        <w:autoSpaceDE w:val="0"/>
        <w:autoSpaceDN w:val="0"/>
        <w:adjustRightInd w:val="0"/>
        <w:spacing w:after="0" w:line="240" w:lineRule="auto"/>
        <w:rPr>
          <w:rFonts w:ascii="Times New Roman" w:hAnsi="Times New Roman" w:cs="Times New Roman"/>
          <w:sz w:val="28"/>
          <w:szCs w:val="28"/>
        </w:rPr>
      </w:pPr>
      <w:r w:rsidRPr="009240D0">
        <w:rPr>
          <w:rFonts w:ascii="Times New Roman" w:hAnsi="Times New Roman" w:cs="Times New Roman"/>
          <w:sz w:val="28"/>
          <w:szCs w:val="28"/>
        </w:rPr>
        <w:t>3.1.8. разработка и составление документации по охране труда.</w:t>
      </w:r>
    </w:p>
    <w:p w:rsidR="00930810" w:rsidRPr="009240D0" w:rsidRDefault="00930810" w:rsidP="00930810">
      <w:pPr>
        <w:autoSpaceDE w:val="0"/>
        <w:autoSpaceDN w:val="0"/>
        <w:adjustRightInd w:val="0"/>
        <w:spacing w:after="0" w:line="240" w:lineRule="auto"/>
        <w:rPr>
          <w:rFonts w:ascii="Times New Roman" w:hAnsi="Times New Roman" w:cs="Times New Roman"/>
          <w:sz w:val="28"/>
          <w:szCs w:val="28"/>
        </w:rPr>
      </w:pPr>
      <w:r w:rsidRPr="009240D0">
        <w:rPr>
          <w:rFonts w:ascii="Times New Roman" w:hAnsi="Times New Roman" w:cs="Times New Roman"/>
          <w:sz w:val="28"/>
          <w:szCs w:val="28"/>
        </w:rPr>
        <w:t>3.1.9. Исполнение ирных обязанностей, предусмотренных законодательством</w:t>
      </w:r>
      <w:r w:rsidR="00F04FAD">
        <w:rPr>
          <w:rFonts w:ascii="Times New Roman" w:hAnsi="Times New Roman" w:cs="Times New Roman"/>
          <w:sz w:val="28"/>
          <w:szCs w:val="28"/>
        </w:rPr>
        <w:t xml:space="preserve"> </w:t>
      </w:r>
      <w:r w:rsidRPr="009240D0">
        <w:rPr>
          <w:rFonts w:ascii="Times New Roman" w:hAnsi="Times New Roman" w:cs="Times New Roman"/>
          <w:sz w:val="28"/>
          <w:szCs w:val="28"/>
        </w:rPr>
        <w:t>Российской Федерации в области охраны труда.</w:t>
      </w:r>
    </w:p>
    <w:p w:rsidR="00930810" w:rsidRPr="009240D0" w:rsidRDefault="00930810" w:rsidP="00930810">
      <w:pPr>
        <w:autoSpaceDE w:val="0"/>
        <w:autoSpaceDN w:val="0"/>
        <w:adjustRightInd w:val="0"/>
        <w:spacing w:after="0" w:line="240" w:lineRule="auto"/>
        <w:rPr>
          <w:rFonts w:ascii="Times New Roman" w:hAnsi="Times New Roman" w:cs="Times New Roman"/>
          <w:b/>
          <w:bCs/>
          <w:sz w:val="28"/>
          <w:szCs w:val="28"/>
        </w:rPr>
      </w:pPr>
      <w:r w:rsidRPr="009240D0">
        <w:rPr>
          <w:rFonts w:ascii="Times New Roman" w:hAnsi="Times New Roman" w:cs="Times New Roman"/>
          <w:b/>
          <w:bCs/>
          <w:sz w:val="28"/>
          <w:szCs w:val="28"/>
        </w:rPr>
        <w:t>4. Обучение и инструктаж по вопросам охраны труда</w:t>
      </w:r>
    </w:p>
    <w:p w:rsidR="00930810" w:rsidRPr="009240D0" w:rsidRDefault="00930810" w:rsidP="00930810">
      <w:pPr>
        <w:autoSpaceDE w:val="0"/>
        <w:autoSpaceDN w:val="0"/>
        <w:adjustRightInd w:val="0"/>
        <w:spacing w:after="0" w:line="240" w:lineRule="auto"/>
        <w:rPr>
          <w:rFonts w:ascii="Times New Roman" w:hAnsi="Times New Roman" w:cs="Times New Roman"/>
          <w:sz w:val="28"/>
          <w:szCs w:val="28"/>
        </w:rPr>
      </w:pPr>
      <w:r w:rsidRPr="009240D0">
        <w:rPr>
          <w:rFonts w:ascii="Times New Roman" w:hAnsi="Times New Roman" w:cs="Times New Roman"/>
          <w:sz w:val="28"/>
          <w:szCs w:val="28"/>
        </w:rPr>
        <w:t>4.1. Все работники школы при поступлении на работу проходят обучение и</w:t>
      </w:r>
      <w:r w:rsidR="00F04FAD">
        <w:rPr>
          <w:rFonts w:ascii="Times New Roman" w:hAnsi="Times New Roman" w:cs="Times New Roman"/>
          <w:sz w:val="28"/>
          <w:szCs w:val="28"/>
        </w:rPr>
        <w:t xml:space="preserve"> </w:t>
      </w:r>
      <w:r w:rsidRPr="009240D0">
        <w:rPr>
          <w:rFonts w:ascii="Times New Roman" w:hAnsi="Times New Roman" w:cs="Times New Roman"/>
          <w:sz w:val="28"/>
          <w:szCs w:val="28"/>
        </w:rPr>
        <w:t>проверку знаний по охране труда.</w:t>
      </w:r>
    </w:p>
    <w:p w:rsidR="00930810" w:rsidRPr="009240D0" w:rsidRDefault="00930810" w:rsidP="00930810">
      <w:pPr>
        <w:autoSpaceDE w:val="0"/>
        <w:autoSpaceDN w:val="0"/>
        <w:adjustRightInd w:val="0"/>
        <w:spacing w:after="0" w:line="240" w:lineRule="auto"/>
        <w:rPr>
          <w:rFonts w:ascii="Times New Roman" w:hAnsi="Times New Roman" w:cs="Times New Roman"/>
          <w:sz w:val="28"/>
          <w:szCs w:val="28"/>
        </w:rPr>
      </w:pPr>
      <w:r w:rsidRPr="009240D0">
        <w:rPr>
          <w:rFonts w:ascii="Times New Roman" w:hAnsi="Times New Roman" w:cs="Times New Roman"/>
          <w:sz w:val="28"/>
          <w:szCs w:val="28"/>
        </w:rPr>
        <w:t>4.2. Дополнительно к обучению все работники проходят вводный инструктаж, атак же инструктаж на рабочем месте.</w:t>
      </w:r>
      <w:bookmarkStart w:id="0" w:name="_GoBack"/>
      <w:bookmarkEnd w:id="0"/>
    </w:p>
    <w:p w:rsidR="00930810" w:rsidRPr="009240D0" w:rsidRDefault="00930810" w:rsidP="00930810">
      <w:pPr>
        <w:autoSpaceDE w:val="0"/>
        <w:autoSpaceDN w:val="0"/>
        <w:adjustRightInd w:val="0"/>
        <w:spacing w:after="0" w:line="240" w:lineRule="auto"/>
        <w:rPr>
          <w:rFonts w:ascii="Times New Roman" w:hAnsi="Times New Roman" w:cs="Times New Roman"/>
          <w:sz w:val="28"/>
          <w:szCs w:val="28"/>
        </w:rPr>
      </w:pPr>
      <w:r w:rsidRPr="009240D0">
        <w:rPr>
          <w:rFonts w:ascii="Times New Roman" w:hAnsi="Times New Roman" w:cs="Times New Roman"/>
          <w:sz w:val="28"/>
          <w:szCs w:val="28"/>
        </w:rPr>
        <w:t>4.3. Помимо прохождения инструктажей и обучения, педагогические работники и</w:t>
      </w:r>
      <w:r w:rsidR="00F04FAD">
        <w:rPr>
          <w:rFonts w:ascii="Times New Roman" w:hAnsi="Times New Roman" w:cs="Times New Roman"/>
          <w:sz w:val="28"/>
          <w:szCs w:val="28"/>
        </w:rPr>
        <w:t xml:space="preserve"> </w:t>
      </w:r>
      <w:r w:rsidRPr="009240D0">
        <w:rPr>
          <w:rFonts w:ascii="Times New Roman" w:hAnsi="Times New Roman" w:cs="Times New Roman"/>
          <w:sz w:val="28"/>
          <w:szCs w:val="28"/>
        </w:rPr>
        <w:t>обслуживающий персонал изучают инструкции по охране труда для</w:t>
      </w:r>
      <w:r w:rsidR="00F04FAD">
        <w:rPr>
          <w:rFonts w:ascii="Times New Roman" w:hAnsi="Times New Roman" w:cs="Times New Roman"/>
          <w:sz w:val="28"/>
          <w:szCs w:val="28"/>
        </w:rPr>
        <w:t xml:space="preserve"> </w:t>
      </w:r>
      <w:r w:rsidRPr="009240D0">
        <w:rPr>
          <w:rFonts w:ascii="Times New Roman" w:hAnsi="Times New Roman" w:cs="Times New Roman"/>
          <w:sz w:val="28"/>
          <w:szCs w:val="28"/>
        </w:rPr>
        <w:t>отдельных профессий и видов работ, а также инструкции по пожарной</w:t>
      </w:r>
      <w:r w:rsidR="00F04FAD">
        <w:rPr>
          <w:rFonts w:ascii="Times New Roman" w:hAnsi="Times New Roman" w:cs="Times New Roman"/>
          <w:sz w:val="28"/>
          <w:szCs w:val="28"/>
        </w:rPr>
        <w:t xml:space="preserve"> </w:t>
      </w:r>
      <w:r w:rsidRPr="009240D0">
        <w:rPr>
          <w:rFonts w:ascii="Times New Roman" w:hAnsi="Times New Roman" w:cs="Times New Roman"/>
          <w:sz w:val="28"/>
          <w:szCs w:val="28"/>
        </w:rPr>
        <w:t>безопасности.</w:t>
      </w:r>
    </w:p>
    <w:p w:rsidR="00930810" w:rsidRPr="009240D0" w:rsidRDefault="00930810" w:rsidP="00930810">
      <w:pPr>
        <w:autoSpaceDE w:val="0"/>
        <w:autoSpaceDN w:val="0"/>
        <w:adjustRightInd w:val="0"/>
        <w:spacing w:after="0" w:line="240" w:lineRule="auto"/>
        <w:rPr>
          <w:rFonts w:ascii="Times New Roman" w:hAnsi="Times New Roman" w:cs="Times New Roman"/>
          <w:b/>
          <w:bCs/>
          <w:sz w:val="28"/>
          <w:szCs w:val="28"/>
        </w:rPr>
      </w:pPr>
      <w:r w:rsidRPr="009240D0">
        <w:rPr>
          <w:rFonts w:ascii="Times New Roman" w:hAnsi="Times New Roman" w:cs="Times New Roman"/>
          <w:b/>
          <w:bCs/>
          <w:sz w:val="28"/>
          <w:szCs w:val="28"/>
        </w:rPr>
        <w:t>5. Контроль и анализ состояния условий труда</w:t>
      </w:r>
    </w:p>
    <w:p w:rsidR="00930810" w:rsidRPr="009240D0" w:rsidRDefault="00930810" w:rsidP="00930810">
      <w:pPr>
        <w:autoSpaceDE w:val="0"/>
        <w:autoSpaceDN w:val="0"/>
        <w:adjustRightInd w:val="0"/>
        <w:spacing w:after="0" w:line="240" w:lineRule="auto"/>
        <w:rPr>
          <w:rFonts w:ascii="Times New Roman" w:hAnsi="Times New Roman" w:cs="Times New Roman"/>
          <w:sz w:val="28"/>
          <w:szCs w:val="28"/>
        </w:rPr>
      </w:pPr>
      <w:r w:rsidRPr="009240D0">
        <w:rPr>
          <w:rFonts w:ascii="Times New Roman" w:hAnsi="Times New Roman" w:cs="Times New Roman"/>
          <w:sz w:val="28"/>
          <w:szCs w:val="28"/>
        </w:rPr>
        <w:t>5.1. Контроль и анализ состояния условий труда систематически осуществляется на</w:t>
      </w:r>
      <w:r w:rsidR="00F04FAD">
        <w:rPr>
          <w:rFonts w:ascii="Times New Roman" w:hAnsi="Times New Roman" w:cs="Times New Roman"/>
          <w:sz w:val="28"/>
          <w:szCs w:val="28"/>
        </w:rPr>
        <w:t xml:space="preserve"> </w:t>
      </w:r>
      <w:r w:rsidRPr="009240D0">
        <w:rPr>
          <w:rFonts w:ascii="Times New Roman" w:hAnsi="Times New Roman" w:cs="Times New Roman"/>
          <w:sz w:val="28"/>
          <w:szCs w:val="28"/>
        </w:rPr>
        <w:t>рабочих местах в следующем порядке:</w:t>
      </w:r>
    </w:p>
    <w:p w:rsidR="00930810" w:rsidRPr="009240D0" w:rsidRDefault="00930810" w:rsidP="00930810">
      <w:pPr>
        <w:autoSpaceDE w:val="0"/>
        <w:autoSpaceDN w:val="0"/>
        <w:adjustRightInd w:val="0"/>
        <w:spacing w:after="0" w:line="240" w:lineRule="auto"/>
        <w:rPr>
          <w:rFonts w:ascii="Times New Roman" w:hAnsi="Times New Roman" w:cs="Times New Roman"/>
          <w:sz w:val="28"/>
          <w:szCs w:val="28"/>
        </w:rPr>
      </w:pPr>
      <w:r w:rsidRPr="009240D0">
        <w:rPr>
          <w:rFonts w:ascii="Times New Roman" w:hAnsi="Times New Roman" w:cs="Times New Roman"/>
          <w:sz w:val="28"/>
          <w:szCs w:val="28"/>
        </w:rPr>
        <w:t>-при ежедневном обходе рабочих мест (ответственные на рабочих местах,</w:t>
      </w:r>
    </w:p>
    <w:p w:rsidR="00930810" w:rsidRPr="009240D0" w:rsidRDefault="00930810" w:rsidP="00930810">
      <w:pPr>
        <w:autoSpaceDE w:val="0"/>
        <w:autoSpaceDN w:val="0"/>
        <w:adjustRightInd w:val="0"/>
        <w:spacing w:after="0" w:line="240" w:lineRule="auto"/>
        <w:rPr>
          <w:rFonts w:ascii="Times New Roman" w:hAnsi="Times New Roman" w:cs="Times New Roman"/>
          <w:sz w:val="28"/>
          <w:szCs w:val="28"/>
        </w:rPr>
      </w:pPr>
      <w:r w:rsidRPr="009240D0">
        <w:rPr>
          <w:rFonts w:ascii="Times New Roman" w:hAnsi="Times New Roman" w:cs="Times New Roman"/>
          <w:sz w:val="28"/>
          <w:szCs w:val="28"/>
        </w:rPr>
        <w:t>выборочно ответственный за обеспечение охраны труда);</w:t>
      </w:r>
    </w:p>
    <w:p w:rsidR="00930810" w:rsidRPr="009240D0" w:rsidRDefault="00930810" w:rsidP="00930810">
      <w:pPr>
        <w:autoSpaceDE w:val="0"/>
        <w:autoSpaceDN w:val="0"/>
        <w:adjustRightInd w:val="0"/>
        <w:spacing w:after="0" w:line="240" w:lineRule="auto"/>
        <w:rPr>
          <w:rFonts w:ascii="Times New Roman" w:hAnsi="Times New Roman" w:cs="Times New Roman"/>
          <w:sz w:val="28"/>
          <w:szCs w:val="28"/>
        </w:rPr>
      </w:pPr>
      <w:r w:rsidRPr="009240D0">
        <w:rPr>
          <w:rFonts w:ascii="Times New Roman" w:hAnsi="Times New Roman" w:cs="Times New Roman"/>
          <w:sz w:val="28"/>
          <w:szCs w:val="28"/>
        </w:rPr>
        <w:t>-при осуществлении планового/внепланового контроля;</w:t>
      </w:r>
    </w:p>
    <w:p w:rsidR="00930810" w:rsidRPr="009240D0" w:rsidRDefault="00930810" w:rsidP="00930810">
      <w:pPr>
        <w:autoSpaceDE w:val="0"/>
        <w:autoSpaceDN w:val="0"/>
        <w:adjustRightInd w:val="0"/>
        <w:spacing w:after="0" w:line="240" w:lineRule="auto"/>
        <w:rPr>
          <w:rFonts w:ascii="Times New Roman" w:hAnsi="Times New Roman" w:cs="Times New Roman"/>
          <w:sz w:val="28"/>
          <w:szCs w:val="28"/>
        </w:rPr>
      </w:pPr>
      <w:r w:rsidRPr="009240D0">
        <w:rPr>
          <w:rFonts w:ascii="Times New Roman" w:hAnsi="Times New Roman" w:cs="Times New Roman"/>
          <w:sz w:val="28"/>
          <w:szCs w:val="28"/>
        </w:rPr>
        <w:t>-при проведении весеннего и осеннего технических осмотров зданий и</w:t>
      </w:r>
      <w:r w:rsidR="00F04FAD">
        <w:rPr>
          <w:rFonts w:ascii="Times New Roman" w:hAnsi="Times New Roman" w:cs="Times New Roman"/>
          <w:sz w:val="28"/>
          <w:szCs w:val="28"/>
        </w:rPr>
        <w:t xml:space="preserve"> </w:t>
      </w:r>
      <w:r w:rsidRPr="009240D0">
        <w:rPr>
          <w:rFonts w:ascii="Times New Roman" w:hAnsi="Times New Roman" w:cs="Times New Roman"/>
          <w:sz w:val="28"/>
          <w:szCs w:val="28"/>
        </w:rPr>
        <w:t>сооружений комиссией во главе с ответственным за обеспечение охраны</w:t>
      </w:r>
      <w:r w:rsidR="00F04FAD">
        <w:rPr>
          <w:rFonts w:ascii="Times New Roman" w:hAnsi="Times New Roman" w:cs="Times New Roman"/>
          <w:sz w:val="28"/>
          <w:szCs w:val="28"/>
        </w:rPr>
        <w:t xml:space="preserve"> </w:t>
      </w:r>
      <w:r w:rsidRPr="009240D0">
        <w:rPr>
          <w:rFonts w:ascii="Times New Roman" w:hAnsi="Times New Roman" w:cs="Times New Roman"/>
          <w:sz w:val="28"/>
          <w:szCs w:val="28"/>
        </w:rPr>
        <w:t>труда.</w:t>
      </w:r>
    </w:p>
    <w:p w:rsidR="00930810" w:rsidRPr="009240D0" w:rsidRDefault="00930810" w:rsidP="00930810">
      <w:pPr>
        <w:autoSpaceDE w:val="0"/>
        <w:autoSpaceDN w:val="0"/>
        <w:adjustRightInd w:val="0"/>
        <w:spacing w:after="0" w:line="240" w:lineRule="auto"/>
        <w:rPr>
          <w:rFonts w:ascii="Times New Roman" w:hAnsi="Times New Roman" w:cs="Times New Roman"/>
          <w:sz w:val="28"/>
          <w:szCs w:val="28"/>
        </w:rPr>
      </w:pPr>
      <w:r w:rsidRPr="009240D0">
        <w:rPr>
          <w:rFonts w:ascii="Times New Roman" w:hAnsi="Times New Roman" w:cs="Times New Roman"/>
          <w:sz w:val="28"/>
          <w:szCs w:val="28"/>
        </w:rPr>
        <w:t>О всех нарушениях и замечаниях ответственный за обеспечение охраны труда сообщает</w:t>
      </w:r>
    </w:p>
    <w:p w:rsidR="00930810" w:rsidRPr="009240D0" w:rsidRDefault="004C7C3F" w:rsidP="0093081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п</w:t>
      </w:r>
      <w:r w:rsidR="000F4E55">
        <w:rPr>
          <w:rFonts w:ascii="Times New Roman" w:hAnsi="Times New Roman" w:cs="Times New Roman"/>
          <w:sz w:val="28"/>
          <w:szCs w:val="28"/>
        </w:rPr>
        <w:t>редседателю МО</w:t>
      </w:r>
      <w:r w:rsidR="00930810" w:rsidRPr="009240D0">
        <w:rPr>
          <w:rFonts w:ascii="Times New Roman" w:hAnsi="Times New Roman" w:cs="Times New Roman"/>
          <w:sz w:val="28"/>
          <w:szCs w:val="28"/>
        </w:rPr>
        <w:t xml:space="preserve"> для принятия мер по устранению нарушений и привлечению к</w:t>
      </w:r>
      <w:r w:rsidR="00052808">
        <w:rPr>
          <w:rFonts w:ascii="Times New Roman" w:hAnsi="Times New Roman" w:cs="Times New Roman"/>
          <w:sz w:val="28"/>
          <w:szCs w:val="28"/>
        </w:rPr>
        <w:t xml:space="preserve"> </w:t>
      </w:r>
      <w:r w:rsidR="00930810" w:rsidRPr="009240D0">
        <w:rPr>
          <w:rFonts w:ascii="Times New Roman" w:hAnsi="Times New Roman" w:cs="Times New Roman"/>
          <w:sz w:val="28"/>
          <w:szCs w:val="28"/>
        </w:rPr>
        <w:t>ответственности виновных.</w:t>
      </w:r>
    </w:p>
    <w:p w:rsidR="00930810" w:rsidRPr="009240D0" w:rsidRDefault="00930810" w:rsidP="00930810">
      <w:pPr>
        <w:autoSpaceDE w:val="0"/>
        <w:autoSpaceDN w:val="0"/>
        <w:adjustRightInd w:val="0"/>
        <w:spacing w:after="0" w:line="240" w:lineRule="auto"/>
        <w:rPr>
          <w:rFonts w:ascii="Times New Roman" w:hAnsi="Times New Roman" w:cs="Times New Roman"/>
          <w:b/>
          <w:bCs/>
          <w:sz w:val="28"/>
          <w:szCs w:val="28"/>
        </w:rPr>
      </w:pPr>
      <w:r w:rsidRPr="009240D0">
        <w:rPr>
          <w:rFonts w:ascii="Times New Roman" w:hAnsi="Times New Roman" w:cs="Times New Roman"/>
          <w:b/>
          <w:bCs/>
          <w:sz w:val="28"/>
          <w:szCs w:val="28"/>
        </w:rPr>
        <w:t>6. Разработка мероприятий по охране и улучшению условий труда</w:t>
      </w:r>
    </w:p>
    <w:p w:rsidR="00930810" w:rsidRPr="009240D0" w:rsidRDefault="00930810" w:rsidP="00930810">
      <w:pPr>
        <w:autoSpaceDE w:val="0"/>
        <w:autoSpaceDN w:val="0"/>
        <w:adjustRightInd w:val="0"/>
        <w:spacing w:after="0" w:line="240" w:lineRule="auto"/>
        <w:rPr>
          <w:rFonts w:ascii="Times New Roman" w:hAnsi="Times New Roman" w:cs="Times New Roman"/>
          <w:sz w:val="28"/>
          <w:szCs w:val="28"/>
        </w:rPr>
      </w:pPr>
      <w:r w:rsidRPr="009240D0">
        <w:rPr>
          <w:rFonts w:ascii="Times New Roman" w:hAnsi="Times New Roman" w:cs="Times New Roman"/>
          <w:sz w:val="28"/>
          <w:szCs w:val="28"/>
        </w:rPr>
        <w:t>6.1. Мероприятия по охране труда разрабатываются ответственным за</w:t>
      </w:r>
      <w:r w:rsidR="009A4F88">
        <w:rPr>
          <w:rFonts w:ascii="Times New Roman" w:hAnsi="Times New Roman" w:cs="Times New Roman"/>
          <w:sz w:val="28"/>
          <w:szCs w:val="28"/>
        </w:rPr>
        <w:t xml:space="preserve"> </w:t>
      </w:r>
      <w:r w:rsidRPr="009240D0">
        <w:rPr>
          <w:rFonts w:ascii="Times New Roman" w:hAnsi="Times New Roman" w:cs="Times New Roman"/>
          <w:sz w:val="28"/>
          <w:szCs w:val="28"/>
        </w:rPr>
        <w:t>обеспечение охраны труда.</w:t>
      </w:r>
    </w:p>
    <w:p w:rsidR="00930810" w:rsidRPr="009240D0" w:rsidRDefault="00930810" w:rsidP="00930810">
      <w:pPr>
        <w:autoSpaceDE w:val="0"/>
        <w:autoSpaceDN w:val="0"/>
        <w:adjustRightInd w:val="0"/>
        <w:spacing w:after="0" w:line="240" w:lineRule="auto"/>
        <w:rPr>
          <w:rFonts w:ascii="Times New Roman" w:hAnsi="Times New Roman" w:cs="Times New Roman"/>
          <w:sz w:val="28"/>
          <w:szCs w:val="28"/>
        </w:rPr>
      </w:pPr>
      <w:r w:rsidRPr="009240D0">
        <w:rPr>
          <w:rFonts w:ascii="Times New Roman" w:hAnsi="Times New Roman" w:cs="Times New Roman"/>
          <w:sz w:val="28"/>
          <w:szCs w:val="28"/>
        </w:rPr>
        <w:t>6.2. Разработка мероприятий осуществляется под организационным и</w:t>
      </w:r>
      <w:r w:rsidR="009A4F88">
        <w:rPr>
          <w:rFonts w:ascii="Times New Roman" w:hAnsi="Times New Roman" w:cs="Times New Roman"/>
          <w:sz w:val="28"/>
          <w:szCs w:val="28"/>
        </w:rPr>
        <w:t xml:space="preserve"> </w:t>
      </w:r>
      <w:r w:rsidRPr="009240D0">
        <w:rPr>
          <w:rFonts w:ascii="Times New Roman" w:hAnsi="Times New Roman" w:cs="Times New Roman"/>
          <w:sz w:val="28"/>
          <w:szCs w:val="28"/>
        </w:rPr>
        <w:t>методическим руководством ответственного за обеспечение охраны труда.</w:t>
      </w:r>
    </w:p>
    <w:p w:rsidR="00F75C35" w:rsidRDefault="00930810" w:rsidP="00930810">
      <w:pPr>
        <w:rPr>
          <w:rFonts w:ascii="Times New Roman" w:hAnsi="Times New Roman" w:cs="Times New Roman"/>
          <w:sz w:val="28"/>
          <w:szCs w:val="28"/>
        </w:rPr>
      </w:pPr>
      <w:r w:rsidRPr="009240D0">
        <w:rPr>
          <w:rFonts w:ascii="Times New Roman" w:hAnsi="Times New Roman" w:cs="Times New Roman"/>
          <w:sz w:val="28"/>
          <w:szCs w:val="28"/>
        </w:rPr>
        <w:t>6.3. Порядок расследования несчастных случаев с работниками и обучающимися</w:t>
      </w:r>
      <w:r w:rsidR="009A4F88">
        <w:rPr>
          <w:rFonts w:ascii="Times New Roman" w:hAnsi="Times New Roman" w:cs="Times New Roman"/>
          <w:sz w:val="28"/>
          <w:szCs w:val="28"/>
        </w:rPr>
        <w:t xml:space="preserve"> </w:t>
      </w:r>
      <w:r w:rsidRPr="009240D0">
        <w:rPr>
          <w:rFonts w:ascii="Times New Roman" w:hAnsi="Times New Roman" w:cs="Times New Roman"/>
          <w:sz w:val="28"/>
          <w:szCs w:val="28"/>
        </w:rPr>
        <w:t xml:space="preserve">школы определяется </w:t>
      </w:r>
      <w:r>
        <w:rPr>
          <w:rFonts w:ascii="Times New Roman" w:hAnsi="Times New Roman" w:cs="Times New Roman"/>
          <w:sz w:val="28"/>
          <w:szCs w:val="28"/>
        </w:rPr>
        <w:t>действующим закон</w:t>
      </w:r>
      <w:r w:rsidR="004C7C3F">
        <w:rPr>
          <w:rFonts w:ascii="Times New Roman" w:hAnsi="Times New Roman" w:cs="Times New Roman"/>
          <w:sz w:val="28"/>
          <w:szCs w:val="28"/>
        </w:rPr>
        <w:t>ом.</w:t>
      </w:r>
    </w:p>
    <w:p w:rsidR="00F75C35" w:rsidRPr="00F75C35" w:rsidRDefault="00F75C35" w:rsidP="00F75C35">
      <w:pPr>
        <w:rPr>
          <w:rFonts w:ascii="Times New Roman" w:hAnsi="Times New Roman" w:cs="Times New Roman"/>
          <w:sz w:val="28"/>
          <w:szCs w:val="28"/>
        </w:rPr>
      </w:pPr>
    </w:p>
    <w:p w:rsidR="00F75C35" w:rsidRPr="00F75C35" w:rsidRDefault="00F75C35" w:rsidP="00F75C35">
      <w:pPr>
        <w:rPr>
          <w:rFonts w:ascii="Times New Roman" w:hAnsi="Times New Roman" w:cs="Times New Roman"/>
          <w:sz w:val="28"/>
          <w:szCs w:val="28"/>
        </w:rPr>
      </w:pPr>
    </w:p>
    <w:p w:rsidR="00F75C35" w:rsidRPr="00F75C35" w:rsidRDefault="00F75C35" w:rsidP="00F75C35">
      <w:pPr>
        <w:rPr>
          <w:rFonts w:ascii="Times New Roman" w:hAnsi="Times New Roman" w:cs="Times New Roman"/>
          <w:sz w:val="28"/>
          <w:szCs w:val="28"/>
        </w:rPr>
      </w:pPr>
    </w:p>
    <w:p w:rsidR="00F75C35" w:rsidRPr="00F75C35" w:rsidRDefault="00F75C35" w:rsidP="00F75C35">
      <w:pPr>
        <w:rPr>
          <w:rFonts w:ascii="Times New Roman" w:hAnsi="Times New Roman" w:cs="Times New Roman"/>
          <w:sz w:val="28"/>
          <w:szCs w:val="28"/>
        </w:rPr>
      </w:pPr>
    </w:p>
    <w:p w:rsidR="00F75C35" w:rsidRPr="00F75C35" w:rsidRDefault="00F75C35" w:rsidP="00F75C35">
      <w:pPr>
        <w:rPr>
          <w:rFonts w:ascii="Times New Roman" w:hAnsi="Times New Roman" w:cs="Times New Roman"/>
          <w:sz w:val="28"/>
          <w:szCs w:val="28"/>
        </w:rPr>
      </w:pPr>
    </w:p>
    <w:p w:rsidR="00F75C35" w:rsidRPr="00F75C35" w:rsidRDefault="00F75C35" w:rsidP="00F75C35">
      <w:pPr>
        <w:rPr>
          <w:rFonts w:ascii="Times New Roman" w:hAnsi="Times New Roman" w:cs="Times New Roman"/>
          <w:sz w:val="28"/>
          <w:szCs w:val="28"/>
        </w:rPr>
      </w:pPr>
    </w:p>
    <w:p w:rsidR="00F75C35" w:rsidRPr="00F75C35" w:rsidRDefault="00F75C35" w:rsidP="00F75C35">
      <w:pPr>
        <w:rPr>
          <w:rFonts w:ascii="Times New Roman" w:hAnsi="Times New Roman" w:cs="Times New Roman"/>
          <w:sz w:val="28"/>
          <w:szCs w:val="28"/>
        </w:rPr>
      </w:pPr>
    </w:p>
    <w:p w:rsidR="00F75C35" w:rsidRPr="00F75C35" w:rsidRDefault="00F75C35" w:rsidP="00F75C35">
      <w:pPr>
        <w:rPr>
          <w:rFonts w:ascii="Times New Roman" w:hAnsi="Times New Roman" w:cs="Times New Roman"/>
          <w:sz w:val="28"/>
          <w:szCs w:val="28"/>
        </w:rPr>
      </w:pPr>
    </w:p>
    <w:p w:rsidR="00F75C35" w:rsidRDefault="00F75C35" w:rsidP="00F75C35">
      <w:pPr>
        <w:rPr>
          <w:rFonts w:ascii="Times New Roman" w:hAnsi="Times New Roman" w:cs="Times New Roman"/>
          <w:sz w:val="28"/>
          <w:szCs w:val="28"/>
        </w:rPr>
      </w:pPr>
    </w:p>
    <w:p w:rsidR="00930810" w:rsidRDefault="00930810" w:rsidP="00F75C35">
      <w:pPr>
        <w:rPr>
          <w:rFonts w:ascii="Times New Roman" w:hAnsi="Times New Roman" w:cs="Times New Roman"/>
          <w:sz w:val="28"/>
          <w:szCs w:val="28"/>
        </w:rPr>
      </w:pPr>
    </w:p>
    <w:p w:rsidR="00F75C35" w:rsidRDefault="00F75C35" w:rsidP="00F75C35">
      <w:pPr>
        <w:rPr>
          <w:rFonts w:ascii="Times New Roman" w:hAnsi="Times New Roman" w:cs="Times New Roman"/>
          <w:sz w:val="28"/>
          <w:szCs w:val="28"/>
        </w:rPr>
      </w:pPr>
    </w:p>
    <w:p w:rsidR="00F75C35" w:rsidRDefault="00F75C35" w:rsidP="00F75C35">
      <w:pPr>
        <w:rPr>
          <w:rFonts w:ascii="Times New Roman" w:hAnsi="Times New Roman" w:cs="Times New Roman"/>
          <w:sz w:val="28"/>
          <w:szCs w:val="28"/>
        </w:rPr>
      </w:pPr>
    </w:p>
    <w:p w:rsidR="00F75C35" w:rsidRDefault="00F75C35" w:rsidP="00F75C35">
      <w:pPr>
        <w:rPr>
          <w:rFonts w:ascii="Times New Roman" w:hAnsi="Times New Roman" w:cs="Times New Roman"/>
          <w:sz w:val="28"/>
          <w:szCs w:val="28"/>
        </w:rPr>
      </w:pPr>
    </w:p>
    <w:p w:rsidR="00F75C35" w:rsidRDefault="00F75C35" w:rsidP="00F75C35">
      <w:pPr>
        <w:rPr>
          <w:rFonts w:ascii="Times New Roman" w:hAnsi="Times New Roman" w:cs="Times New Roman"/>
          <w:sz w:val="28"/>
          <w:szCs w:val="28"/>
        </w:rPr>
      </w:pPr>
    </w:p>
    <w:p w:rsidR="00F75C35" w:rsidRDefault="00F75C35" w:rsidP="00F75C35">
      <w:pPr>
        <w:rPr>
          <w:rFonts w:ascii="Times New Roman" w:hAnsi="Times New Roman" w:cs="Times New Roman"/>
          <w:sz w:val="28"/>
          <w:szCs w:val="28"/>
        </w:rPr>
      </w:pPr>
    </w:p>
    <w:p w:rsidR="00F75C35" w:rsidRDefault="00F75C35" w:rsidP="00F75C35">
      <w:pPr>
        <w:rPr>
          <w:rFonts w:ascii="Times New Roman" w:hAnsi="Times New Roman" w:cs="Times New Roman"/>
          <w:sz w:val="28"/>
          <w:szCs w:val="28"/>
        </w:rPr>
      </w:pPr>
    </w:p>
    <w:p w:rsidR="00F75C35" w:rsidRDefault="00F75C35" w:rsidP="00F75C35">
      <w:pPr>
        <w:rPr>
          <w:rFonts w:ascii="Times New Roman" w:hAnsi="Times New Roman" w:cs="Times New Roman"/>
          <w:sz w:val="28"/>
          <w:szCs w:val="28"/>
        </w:rPr>
      </w:pPr>
    </w:p>
    <w:p w:rsidR="00F75C35" w:rsidRDefault="00F75C35" w:rsidP="00F75C35">
      <w:pPr>
        <w:rPr>
          <w:rFonts w:ascii="Times New Roman" w:hAnsi="Times New Roman" w:cs="Times New Roman"/>
          <w:sz w:val="28"/>
          <w:szCs w:val="28"/>
        </w:rPr>
      </w:pPr>
    </w:p>
    <w:p w:rsidR="00F75C35" w:rsidRDefault="00F75C35" w:rsidP="00F75C35">
      <w:pPr>
        <w:rPr>
          <w:rFonts w:ascii="Times New Roman" w:hAnsi="Times New Roman" w:cs="Times New Roman"/>
          <w:sz w:val="28"/>
          <w:szCs w:val="28"/>
        </w:rPr>
      </w:pPr>
    </w:p>
    <w:p w:rsidR="00F75C35" w:rsidRDefault="00F75C35" w:rsidP="00F75C35">
      <w:pPr>
        <w:rPr>
          <w:rFonts w:ascii="Times New Roman" w:hAnsi="Times New Roman" w:cs="Times New Roman"/>
          <w:sz w:val="28"/>
          <w:szCs w:val="28"/>
        </w:rPr>
      </w:pPr>
    </w:p>
    <w:p w:rsidR="00F75C35" w:rsidRDefault="00F75C35" w:rsidP="00F75C35">
      <w:r>
        <w:lastRenderedPageBreak/>
        <w:t xml:space="preserve">                                                                    </w:t>
      </w:r>
      <w:r>
        <w:rPr>
          <w:noProof/>
        </w:rPr>
        <w:drawing>
          <wp:inline distT="0" distB="0" distL="0" distR="0">
            <wp:extent cx="935665" cy="882502"/>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saaf.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35665" cy="882502"/>
                    </a:xfrm>
                    <a:prstGeom prst="rect">
                      <a:avLst/>
                    </a:prstGeom>
                  </pic:spPr>
                </pic:pic>
              </a:graphicData>
            </a:graphic>
          </wp:inline>
        </w:drawing>
      </w:r>
      <w:r>
        <w:t xml:space="preserve"> </w:t>
      </w:r>
    </w:p>
    <w:p w:rsidR="00F75C35" w:rsidRPr="00E104B6" w:rsidRDefault="00F75C35" w:rsidP="00F75C35">
      <w:pPr>
        <w:pStyle w:val="a3"/>
        <w:rPr>
          <w:rFonts w:ascii="Times New Roman" w:hAnsi="Times New Roman" w:cs="Times New Roman"/>
        </w:rPr>
      </w:pPr>
      <w:r w:rsidRPr="00E104B6">
        <w:rPr>
          <w:rFonts w:ascii="Times New Roman" w:hAnsi="Times New Roman" w:cs="Times New Roman"/>
        </w:rPr>
        <w:t xml:space="preserve">ОБЩЕРОССИЙСКАЯ ОБЩЕСТВЕННО-ГОСУДАРСТВЕННАЯ ОРГАНИЗАЦИЯ </w:t>
      </w:r>
    </w:p>
    <w:p w:rsidR="00F75C35" w:rsidRDefault="00F75C35" w:rsidP="00F75C35">
      <w:pPr>
        <w:pStyle w:val="a3"/>
        <w:rPr>
          <w:rFonts w:ascii="Times New Roman" w:hAnsi="Times New Roman" w:cs="Times New Roman"/>
        </w:rPr>
      </w:pPr>
      <w:r w:rsidRPr="00E104B6">
        <w:rPr>
          <w:rFonts w:ascii="Times New Roman" w:hAnsi="Times New Roman" w:cs="Times New Roman"/>
        </w:rPr>
        <w:t>(ДОСААФ РОССИИ)МО ООГО ДОСААФ РОССИИ Г. ЗМЕИНОГОРСКА АЛТА</w:t>
      </w:r>
      <w:r>
        <w:rPr>
          <w:rFonts w:ascii="Times New Roman" w:hAnsi="Times New Roman" w:cs="Times New Roman"/>
        </w:rPr>
        <w:t xml:space="preserve">ЙСКОГО КРАЯ  </w:t>
      </w:r>
    </w:p>
    <w:p w:rsidR="00F75C35" w:rsidRDefault="00F75C35" w:rsidP="00F75C35">
      <w:pPr>
        <w:pStyle w:val="a3"/>
        <w:tabs>
          <w:tab w:val="center" w:pos="4677"/>
          <w:tab w:val="left" w:pos="5850"/>
        </w:tabs>
        <w:jc w:val="left"/>
      </w:pPr>
      <w:r>
        <w:rPr>
          <w:rFonts w:ascii="Times New Roman" w:hAnsi="Times New Roman" w:cs="Times New Roman"/>
        </w:rPr>
        <w:tab/>
        <w:t xml:space="preserve">        </w:t>
      </w:r>
      <w:r>
        <w:t xml:space="preserve"> </w:t>
      </w:r>
      <w:r>
        <w:tab/>
      </w:r>
    </w:p>
    <w:p w:rsidR="00F75C35" w:rsidRDefault="00F75C35" w:rsidP="00F75C35">
      <w:pPr>
        <w:pStyle w:val="a3"/>
      </w:pPr>
      <w:r>
        <w:t xml:space="preserve">                                                              «УТВЕРЖДАЮ»</w:t>
      </w:r>
    </w:p>
    <w:p w:rsidR="00F75C35" w:rsidRDefault="00F75C35" w:rsidP="00F75C35">
      <w:pPr>
        <w:pStyle w:val="a3"/>
      </w:pPr>
      <w:r>
        <w:t xml:space="preserve">                                                                    Председатель МО ООГО «ДОСААФ России г Змеиногорска АК</w:t>
      </w:r>
    </w:p>
    <w:p w:rsidR="00F75C35" w:rsidRDefault="00F75C35" w:rsidP="00F75C35">
      <w:pPr>
        <w:pStyle w:val="a3"/>
      </w:pPr>
      <w:r>
        <w:t xml:space="preserve">                                                                                                      ________      Ю.А Рейх</w:t>
      </w:r>
    </w:p>
    <w:p w:rsidR="00F75C35" w:rsidRPr="005154E2" w:rsidRDefault="00F75C35" w:rsidP="00F75C35">
      <w:pPr>
        <w:pStyle w:val="a3"/>
        <w:jc w:val="left"/>
      </w:pPr>
      <w:r>
        <w:t xml:space="preserve">                                                   </w:t>
      </w:r>
      <w:r>
        <w:rPr>
          <w:rFonts w:ascii="Times New Roman" w:hAnsi="Times New Roman" w:cs="Times New Roman"/>
          <w:sz w:val="40"/>
          <w:szCs w:val="40"/>
        </w:rPr>
        <w:t xml:space="preserve"> Локальный Акт</w:t>
      </w:r>
    </w:p>
    <w:p w:rsidR="00F75C35" w:rsidRPr="009C66B3" w:rsidRDefault="00F75C35" w:rsidP="009C66B3">
      <w:pPr>
        <w:pStyle w:val="1"/>
        <w:shd w:val="clear" w:color="auto" w:fill="FFFFFF"/>
        <w:spacing w:before="0" w:beforeAutospacing="0" w:after="0" w:afterAutospacing="0" w:line="312" w:lineRule="atLeast"/>
        <w:jc w:val="center"/>
        <w:textAlignment w:val="baseline"/>
        <w:rPr>
          <w:bCs w:val="0"/>
          <w:sz w:val="36"/>
          <w:szCs w:val="36"/>
        </w:rPr>
      </w:pPr>
      <w:r w:rsidRPr="009C66B3">
        <w:rPr>
          <w:b w:val="0"/>
          <w:bCs w:val="0"/>
          <w:sz w:val="28"/>
          <w:szCs w:val="28"/>
        </w:rPr>
        <w:t>ПОЛОЖЕНИЕ</w:t>
      </w:r>
      <w:r w:rsidRPr="009C66B3">
        <w:rPr>
          <w:bCs w:val="0"/>
          <w:sz w:val="28"/>
          <w:szCs w:val="28"/>
        </w:rPr>
        <w:t xml:space="preserve"> </w:t>
      </w:r>
      <w:r w:rsidR="009C66B3">
        <w:rPr>
          <w:b w:val="0"/>
          <w:bCs w:val="0"/>
          <w:sz w:val="40"/>
          <w:szCs w:val="40"/>
        </w:rPr>
        <w:t xml:space="preserve">о защите персональных данных </w:t>
      </w:r>
      <w:r w:rsidRPr="008D5BE1">
        <w:rPr>
          <w:b w:val="0"/>
          <w:bCs w:val="0"/>
          <w:sz w:val="40"/>
          <w:szCs w:val="40"/>
        </w:rPr>
        <w:t>работников</w:t>
      </w:r>
      <w:r w:rsidR="009C66B3">
        <w:rPr>
          <w:b w:val="0"/>
          <w:bCs w:val="0"/>
          <w:sz w:val="40"/>
          <w:szCs w:val="40"/>
        </w:rPr>
        <w:t xml:space="preserve">, </w:t>
      </w:r>
      <w:r w:rsidR="009C66B3" w:rsidRPr="009C66B3">
        <w:rPr>
          <w:b w:val="0"/>
          <w:bCs w:val="0"/>
          <w:sz w:val="36"/>
          <w:szCs w:val="36"/>
        </w:rPr>
        <w:t>учащихся</w:t>
      </w:r>
      <w:r w:rsidR="009C66B3">
        <w:rPr>
          <w:b w:val="0"/>
          <w:bCs w:val="0"/>
          <w:sz w:val="36"/>
          <w:szCs w:val="36"/>
        </w:rPr>
        <w:t>.</w:t>
      </w:r>
    </w:p>
    <w:p w:rsidR="00F75C35" w:rsidRDefault="00F75C35" w:rsidP="00F75C35">
      <w:pPr>
        <w:rPr>
          <w:rFonts w:ascii="Times New Roman" w:hAnsi="Times New Roman" w:cs="Times New Roman"/>
          <w:sz w:val="28"/>
          <w:szCs w:val="28"/>
        </w:rPr>
      </w:pPr>
    </w:p>
    <w:p w:rsidR="00F75C35" w:rsidRDefault="00F75C35" w:rsidP="00F75C35">
      <w:pPr>
        <w:rPr>
          <w:rFonts w:ascii="Times New Roman" w:hAnsi="Times New Roman" w:cs="Times New Roman"/>
          <w:sz w:val="28"/>
          <w:szCs w:val="28"/>
        </w:rPr>
      </w:pPr>
    </w:p>
    <w:p w:rsidR="003D0CDB" w:rsidRDefault="003D0CDB" w:rsidP="00F75C35">
      <w:pPr>
        <w:rPr>
          <w:rFonts w:ascii="Times New Roman" w:hAnsi="Times New Roman" w:cs="Times New Roman"/>
          <w:sz w:val="28"/>
          <w:szCs w:val="28"/>
        </w:rPr>
      </w:pPr>
    </w:p>
    <w:p w:rsidR="003D0CDB" w:rsidRDefault="003D0CDB" w:rsidP="00F75C35">
      <w:pPr>
        <w:rPr>
          <w:rFonts w:ascii="Times New Roman" w:hAnsi="Times New Roman" w:cs="Times New Roman"/>
          <w:sz w:val="28"/>
          <w:szCs w:val="28"/>
        </w:rPr>
      </w:pPr>
    </w:p>
    <w:p w:rsidR="003D0CDB" w:rsidRDefault="003D0CDB" w:rsidP="00F75C35">
      <w:pPr>
        <w:rPr>
          <w:rFonts w:ascii="Times New Roman" w:hAnsi="Times New Roman" w:cs="Times New Roman"/>
          <w:sz w:val="28"/>
          <w:szCs w:val="28"/>
        </w:rPr>
      </w:pPr>
    </w:p>
    <w:p w:rsidR="003D0CDB" w:rsidRDefault="003D0CDB" w:rsidP="00F75C35">
      <w:pPr>
        <w:rPr>
          <w:rFonts w:ascii="Times New Roman" w:hAnsi="Times New Roman" w:cs="Times New Roman"/>
          <w:sz w:val="28"/>
          <w:szCs w:val="28"/>
        </w:rPr>
      </w:pPr>
    </w:p>
    <w:p w:rsidR="003D0CDB" w:rsidRDefault="003D0CDB" w:rsidP="00F75C35">
      <w:pPr>
        <w:rPr>
          <w:rFonts w:ascii="Times New Roman" w:hAnsi="Times New Roman" w:cs="Times New Roman"/>
          <w:sz w:val="28"/>
          <w:szCs w:val="28"/>
        </w:rPr>
      </w:pPr>
    </w:p>
    <w:p w:rsidR="003D0CDB" w:rsidRDefault="003D0CDB" w:rsidP="00F75C35">
      <w:pPr>
        <w:rPr>
          <w:rFonts w:ascii="Times New Roman" w:hAnsi="Times New Roman" w:cs="Times New Roman"/>
          <w:sz w:val="28"/>
          <w:szCs w:val="28"/>
        </w:rPr>
      </w:pPr>
    </w:p>
    <w:p w:rsidR="003D0CDB" w:rsidRDefault="003D0CDB" w:rsidP="00F75C35">
      <w:pPr>
        <w:rPr>
          <w:rFonts w:ascii="Times New Roman" w:hAnsi="Times New Roman" w:cs="Times New Roman"/>
          <w:sz w:val="28"/>
          <w:szCs w:val="28"/>
        </w:rPr>
      </w:pPr>
    </w:p>
    <w:p w:rsidR="003D0CDB" w:rsidRDefault="003D0CDB" w:rsidP="00F75C35">
      <w:pPr>
        <w:rPr>
          <w:rFonts w:ascii="Times New Roman" w:hAnsi="Times New Roman" w:cs="Times New Roman"/>
          <w:sz w:val="28"/>
          <w:szCs w:val="28"/>
        </w:rPr>
      </w:pPr>
    </w:p>
    <w:p w:rsidR="003D0CDB" w:rsidRDefault="003D0CDB" w:rsidP="00F75C35">
      <w:pPr>
        <w:rPr>
          <w:rFonts w:ascii="Times New Roman" w:hAnsi="Times New Roman" w:cs="Times New Roman"/>
          <w:sz w:val="28"/>
          <w:szCs w:val="28"/>
        </w:rPr>
      </w:pPr>
    </w:p>
    <w:p w:rsidR="003D0CDB" w:rsidRDefault="003D0CDB" w:rsidP="00F75C35">
      <w:pPr>
        <w:rPr>
          <w:rFonts w:ascii="Times New Roman" w:hAnsi="Times New Roman" w:cs="Times New Roman"/>
          <w:sz w:val="28"/>
          <w:szCs w:val="28"/>
        </w:rPr>
      </w:pPr>
    </w:p>
    <w:p w:rsidR="003D0CDB" w:rsidRDefault="003D0CDB" w:rsidP="00F75C35">
      <w:pPr>
        <w:rPr>
          <w:rFonts w:ascii="Times New Roman" w:hAnsi="Times New Roman" w:cs="Times New Roman"/>
          <w:sz w:val="28"/>
          <w:szCs w:val="28"/>
        </w:rPr>
      </w:pPr>
    </w:p>
    <w:p w:rsidR="003D0CDB" w:rsidRDefault="003D0CDB" w:rsidP="00F75C35">
      <w:pPr>
        <w:rPr>
          <w:rFonts w:ascii="Times New Roman" w:hAnsi="Times New Roman" w:cs="Times New Roman"/>
          <w:sz w:val="28"/>
          <w:szCs w:val="28"/>
        </w:rPr>
      </w:pPr>
    </w:p>
    <w:p w:rsidR="003D0CDB" w:rsidRDefault="003D0CDB" w:rsidP="00F75C35">
      <w:pPr>
        <w:rPr>
          <w:rFonts w:ascii="Times New Roman" w:hAnsi="Times New Roman" w:cs="Times New Roman"/>
          <w:sz w:val="28"/>
          <w:szCs w:val="28"/>
        </w:rPr>
      </w:pPr>
    </w:p>
    <w:p w:rsidR="003D0CDB" w:rsidRDefault="003D0CDB" w:rsidP="00F75C35">
      <w:pPr>
        <w:rPr>
          <w:rFonts w:ascii="Times New Roman" w:hAnsi="Times New Roman" w:cs="Times New Roman"/>
          <w:sz w:val="28"/>
          <w:szCs w:val="28"/>
        </w:rPr>
      </w:pPr>
    </w:p>
    <w:p w:rsidR="003D0CDB" w:rsidRDefault="003D0CDB" w:rsidP="00F75C35">
      <w:pPr>
        <w:rPr>
          <w:rFonts w:ascii="Times New Roman" w:hAnsi="Times New Roman" w:cs="Times New Roman"/>
          <w:sz w:val="28"/>
          <w:szCs w:val="28"/>
        </w:rPr>
      </w:pPr>
    </w:p>
    <w:p w:rsidR="003D0CDB" w:rsidRPr="008D5BE1" w:rsidRDefault="003D0CDB" w:rsidP="003D0CDB">
      <w:pPr>
        <w:pStyle w:val="Default"/>
      </w:pPr>
      <w:r w:rsidRPr="008D5BE1">
        <w:lastRenderedPageBreak/>
        <w:t xml:space="preserve">Настоящее Положение о защите персональных (далее - Положение) данных в </w:t>
      </w:r>
      <w:r w:rsidR="00A633DF">
        <w:t>МО ООГО «ДОСААФ России г. Змеиногорска Алтайского края</w:t>
      </w:r>
      <w:r w:rsidRPr="008D5BE1">
        <w:t xml:space="preserve">» (далее - </w:t>
      </w:r>
      <w:r w:rsidR="00A633DF">
        <w:t>МО</w:t>
      </w:r>
      <w:r w:rsidRPr="008D5BE1">
        <w:t xml:space="preserve">) разработано с целью защиты информации, относящейся к личности и личной жизни работников и обучающихся (воспитанников) образовательных учреждений, в соответствии со статьей 24 Конституции Российской Федерации, «Об информации, информационных технологиях и о защите информации», от 27 июля 2006 года № 152-ФЗ «О персональных данных». </w:t>
      </w:r>
    </w:p>
    <w:p w:rsidR="003D0CDB" w:rsidRPr="008D5BE1" w:rsidRDefault="003D0CDB" w:rsidP="003D0CDB">
      <w:pPr>
        <w:pStyle w:val="Default"/>
      </w:pPr>
      <w:r w:rsidRPr="008D5BE1">
        <w:rPr>
          <w:b/>
          <w:bCs/>
        </w:rPr>
        <w:t xml:space="preserve">1. Общие положения </w:t>
      </w:r>
    </w:p>
    <w:p w:rsidR="003D0CDB" w:rsidRPr="008D5BE1" w:rsidRDefault="003D0CDB" w:rsidP="003D0CDB">
      <w:pPr>
        <w:pStyle w:val="Default"/>
      </w:pPr>
      <w:r w:rsidRPr="008D5BE1">
        <w:rPr>
          <w:b/>
          <w:bCs/>
        </w:rPr>
        <w:t xml:space="preserve">1.1. </w:t>
      </w:r>
      <w:r w:rsidRPr="008D5BE1">
        <w:t xml:space="preserve">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w:t>
      </w:r>
    </w:p>
    <w:p w:rsidR="003D0CDB" w:rsidRPr="008D5BE1" w:rsidRDefault="003D0CDB" w:rsidP="003D0CDB">
      <w:pPr>
        <w:pStyle w:val="Default"/>
      </w:pPr>
      <w:r w:rsidRPr="008D5BE1">
        <w:rPr>
          <w:b/>
          <w:bCs/>
        </w:rPr>
        <w:t xml:space="preserve">1.2. </w:t>
      </w:r>
      <w:r w:rsidRPr="008D5BE1">
        <w:t xml:space="preserve">Персональные данные работника </w:t>
      </w:r>
      <w:r w:rsidR="009210BE">
        <w:t>МО</w:t>
      </w:r>
      <w:r w:rsidRPr="008D5BE1">
        <w:t xml:space="preserve">- информация, необходимая работодателю в связи с трудовыми отношениями и касающаяся конкретного работника. </w:t>
      </w:r>
    </w:p>
    <w:p w:rsidR="003D0CDB" w:rsidRPr="008D5BE1" w:rsidRDefault="003D0CDB" w:rsidP="003D0CDB">
      <w:pPr>
        <w:pStyle w:val="Default"/>
      </w:pPr>
      <w:r w:rsidRPr="008D5BE1">
        <w:rPr>
          <w:b/>
          <w:bCs/>
        </w:rPr>
        <w:t xml:space="preserve">1.3. </w:t>
      </w:r>
      <w:r w:rsidRPr="008D5BE1">
        <w:t xml:space="preserve">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w:t>
      </w:r>
    </w:p>
    <w:p w:rsidR="003D0CDB" w:rsidRPr="008D5BE1" w:rsidRDefault="003D0CDB" w:rsidP="003D0CDB">
      <w:pPr>
        <w:pStyle w:val="Default"/>
      </w:pPr>
      <w:r w:rsidRPr="008D5BE1">
        <w:t xml:space="preserve">Распространение персональных данных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 </w:t>
      </w:r>
    </w:p>
    <w:p w:rsidR="003D0CDB" w:rsidRPr="008D5BE1" w:rsidRDefault="003D0CDB" w:rsidP="003D0CDB">
      <w:pPr>
        <w:pStyle w:val="Default"/>
      </w:pPr>
      <w:r w:rsidRPr="008D5BE1">
        <w:t xml:space="preserve">Использование персональных данных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 </w:t>
      </w:r>
    </w:p>
    <w:p w:rsidR="003D0CDB" w:rsidRPr="008D5BE1" w:rsidRDefault="003D0CDB" w:rsidP="003D0CDB">
      <w:pPr>
        <w:pStyle w:val="Default"/>
      </w:pPr>
      <w:r w:rsidRPr="008D5BE1">
        <w:t xml:space="preserve">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 </w:t>
      </w:r>
    </w:p>
    <w:p w:rsidR="003D0CDB" w:rsidRPr="008D5BE1" w:rsidRDefault="003D0CDB" w:rsidP="003D0CDB">
      <w:pPr>
        <w:pStyle w:val="Default"/>
      </w:pPr>
      <w:r w:rsidRPr="008D5BE1">
        <w:t xml:space="preserve">Информационная система </w:t>
      </w:r>
      <w:r w:rsidR="00871947">
        <w:t>МО</w:t>
      </w:r>
      <w:r w:rsidRPr="008D5BE1">
        <w:t xml:space="preserve">-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 </w:t>
      </w:r>
    </w:p>
    <w:p w:rsidR="003D0CDB" w:rsidRPr="008D5BE1" w:rsidRDefault="003D0CDB" w:rsidP="003D0CDB">
      <w:pPr>
        <w:pStyle w:val="Default"/>
      </w:pPr>
      <w:r w:rsidRPr="008D5BE1">
        <w:rPr>
          <w:b/>
          <w:bCs/>
        </w:rPr>
        <w:t xml:space="preserve">1.4. </w:t>
      </w:r>
      <w:r w:rsidRPr="008D5BE1">
        <w:t xml:space="preserve">К персональным </w:t>
      </w:r>
      <w:r w:rsidR="00871947">
        <w:t>данным работника МО</w:t>
      </w:r>
      <w:r w:rsidRPr="008D5BE1">
        <w:t xml:space="preserve">, получаемым работодателем и подлежащим хранению у работодателя в порядке, предусмотренном действующим </w:t>
      </w:r>
    </w:p>
    <w:p w:rsidR="003D0CDB" w:rsidRPr="008D5BE1" w:rsidRDefault="003D0CDB" w:rsidP="003D0CDB">
      <w:pPr>
        <w:pStyle w:val="Default"/>
      </w:pPr>
      <w:r w:rsidRPr="008D5BE1">
        <w:t xml:space="preserve">законодательством и настоящим Положением, относятся следующие сведения, содержащиеся в личных делах работников: </w:t>
      </w:r>
    </w:p>
    <w:p w:rsidR="003D0CDB" w:rsidRPr="008D5BE1" w:rsidRDefault="003D0CDB" w:rsidP="003D0CDB">
      <w:pPr>
        <w:pStyle w:val="Default"/>
      </w:pPr>
      <w:r w:rsidRPr="008D5BE1">
        <w:t xml:space="preserve">- паспортные данные работника; </w:t>
      </w:r>
    </w:p>
    <w:p w:rsidR="003D0CDB" w:rsidRPr="008D5BE1" w:rsidRDefault="003D0CDB" w:rsidP="003D0CDB">
      <w:pPr>
        <w:pStyle w:val="Default"/>
      </w:pPr>
      <w:r w:rsidRPr="008D5BE1">
        <w:t xml:space="preserve">– ИНН; </w:t>
      </w:r>
    </w:p>
    <w:p w:rsidR="003D0CDB" w:rsidRPr="008D5BE1" w:rsidRDefault="003D0CDB" w:rsidP="003D0CDB">
      <w:pPr>
        <w:pStyle w:val="Default"/>
      </w:pPr>
      <w:r w:rsidRPr="008D5BE1">
        <w:t xml:space="preserve">- копия страхового свидетельства государственного пенсионного страхования; </w:t>
      </w:r>
    </w:p>
    <w:p w:rsidR="003D0CDB" w:rsidRPr="008D5BE1" w:rsidRDefault="003D0CDB" w:rsidP="003D0CDB">
      <w:pPr>
        <w:pStyle w:val="Default"/>
      </w:pPr>
      <w:r w:rsidRPr="008D5BE1">
        <w:t xml:space="preserve">- копия документа воинского учета (для военнообязанных и лиц, подлежащих призыву на военную службу); </w:t>
      </w:r>
    </w:p>
    <w:p w:rsidR="003D0CDB" w:rsidRPr="008D5BE1" w:rsidRDefault="003D0CDB" w:rsidP="003D0CDB">
      <w:pPr>
        <w:pStyle w:val="Default"/>
      </w:pPr>
      <w:r w:rsidRPr="008D5BE1">
        <w:t xml:space="preserve">- 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 </w:t>
      </w:r>
    </w:p>
    <w:p w:rsidR="003D0CDB" w:rsidRPr="008D5BE1" w:rsidRDefault="003D0CDB" w:rsidP="003D0CDB">
      <w:pPr>
        <w:pStyle w:val="Default"/>
      </w:pPr>
      <w:r w:rsidRPr="008D5BE1">
        <w:t xml:space="preserve">- анкетные данные, заполненные работником при поступлении на работу или в процессе работы (в том числе - автобиография, сведения о семейном положении работника, перемене фамилии, наличии детей и иждивенцев); </w:t>
      </w:r>
    </w:p>
    <w:p w:rsidR="003D0CDB" w:rsidRPr="008D5BE1" w:rsidRDefault="003D0CDB" w:rsidP="003D0CDB">
      <w:pPr>
        <w:pStyle w:val="Default"/>
      </w:pPr>
      <w:r w:rsidRPr="008D5BE1">
        <w:lastRenderedPageBreak/>
        <w:t xml:space="preserve">- документы о возрасте малолетних детей и месте их обучения; </w:t>
      </w:r>
    </w:p>
    <w:p w:rsidR="003D0CDB" w:rsidRPr="008D5BE1" w:rsidRDefault="003D0CDB" w:rsidP="003D0CDB">
      <w:pPr>
        <w:pStyle w:val="Default"/>
      </w:pPr>
      <w:r w:rsidRPr="008D5BE1">
        <w:t xml:space="preserve">- документы о состоянии здоровья детей и других родственников (включая справки об инвалидности, о наличии хронических заболеваний); </w:t>
      </w:r>
    </w:p>
    <w:p w:rsidR="003D0CDB" w:rsidRPr="008D5BE1" w:rsidRDefault="003D0CDB" w:rsidP="003D0CDB">
      <w:pPr>
        <w:pStyle w:val="Default"/>
      </w:pPr>
      <w:r w:rsidRPr="008D5BE1">
        <w:t xml:space="preserve">- документы о состоянии здоровья (сведения об инвалидности, о беременности и т.п.); </w:t>
      </w:r>
    </w:p>
    <w:p w:rsidR="003D0CDB" w:rsidRPr="008D5BE1" w:rsidRDefault="003D0CDB" w:rsidP="003D0CDB">
      <w:pPr>
        <w:pStyle w:val="Default"/>
      </w:pPr>
      <w:r w:rsidRPr="008D5BE1">
        <w:t xml:space="preserve">- иные документы,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(включая медицинские заключения, предъявляемые работником при прохождении обязательных предварительных и периодических медицинских осмотров); </w:t>
      </w:r>
    </w:p>
    <w:p w:rsidR="003D0CDB" w:rsidRPr="008D5BE1" w:rsidRDefault="003D0CDB" w:rsidP="003D0CDB">
      <w:pPr>
        <w:pStyle w:val="Default"/>
      </w:pPr>
      <w:r w:rsidRPr="008D5BE1">
        <w:t xml:space="preserve">- трудовой договор; </w:t>
      </w:r>
    </w:p>
    <w:p w:rsidR="003D0CDB" w:rsidRPr="008D5BE1" w:rsidRDefault="003D0CDB" w:rsidP="003D0CDB">
      <w:pPr>
        <w:pStyle w:val="Default"/>
      </w:pPr>
      <w:r w:rsidRPr="008D5BE1">
        <w:t xml:space="preserve">- заключение по данным психологического исследования (если такое имеется); </w:t>
      </w:r>
    </w:p>
    <w:p w:rsidR="003D0CDB" w:rsidRPr="008D5BE1" w:rsidRDefault="003D0CDB" w:rsidP="003D0CDB">
      <w:pPr>
        <w:pStyle w:val="Default"/>
      </w:pPr>
      <w:r w:rsidRPr="008D5BE1">
        <w:t xml:space="preserve">- копии приказов о приеме, переводах, увольнении, повышении заработной платы, премировании, поощрениях и взысканиях; </w:t>
      </w:r>
    </w:p>
    <w:p w:rsidR="003D0CDB" w:rsidRPr="008D5BE1" w:rsidRDefault="003D0CDB" w:rsidP="003D0CDB">
      <w:pPr>
        <w:pStyle w:val="Default"/>
      </w:pPr>
      <w:r w:rsidRPr="008D5BE1">
        <w:t xml:space="preserve">- личная карточка по форме Т-2; </w:t>
      </w:r>
    </w:p>
    <w:p w:rsidR="003D0CDB" w:rsidRPr="008D5BE1" w:rsidRDefault="003D0CDB" w:rsidP="003D0CDB">
      <w:pPr>
        <w:pStyle w:val="Default"/>
      </w:pPr>
      <w:r w:rsidRPr="008D5BE1">
        <w:t xml:space="preserve">- заявления, объяснительные и служебные записки работника; </w:t>
      </w:r>
    </w:p>
    <w:p w:rsidR="003D0CDB" w:rsidRPr="008D5BE1" w:rsidRDefault="003D0CDB" w:rsidP="003D0CDB">
      <w:pPr>
        <w:pStyle w:val="Default"/>
      </w:pPr>
      <w:r w:rsidRPr="008D5BE1">
        <w:t xml:space="preserve">- документы о прохождении работником аттестации, повышения квалификации; </w:t>
      </w:r>
    </w:p>
    <w:p w:rsidR="003D0CDB" w:rsidRPr="008D5BE1" w:rsidRDefault="003D0CDB" w:rsidP="003D0CDB">
      <w:pPr>
        <w:pStyle w:val="Default"/>
      </w:pPr>
      <w:r w:rsidRPr="008D5BE1">
        <w:t xml:space="preserve">- 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 (включая приговоры суда о запрете заниматься педагогической деятельностью или занимать руководящие должности). </w:t>
      </w:r>
    </w:p>
    <w:p w:rsidR="003D0CDB" w:rsidRPr="008D5BE1" w:rsidRDefault="003D0CDB" w:rsidP="003D0CDB">
      <w:pPr>
        <w:pStyle w:val="Default"/>
      </w:pPr>
      <w:r w:rsidRPr="008D5BE1">
        <w:rPr>
          <w:b/>
          <w:bCs/>
        </w:rPr>
        <w:t xml:space="preserve">1.5. </w:t>
      </w:r>
      <w:r w:rsidRPr="008D5BE1">
        <w:t xml:space="preserve">К персональным данным обучающихся (воспитанников) </w:t>
      </w:r>
      <w:r w:rsidR="00871947">
        <w:t>МО</w:t>
      </w:r>
      <w:r w:rsidRPr="008D5BE1">
        <w:t>, получаемыми</w:t>
      </w:r>
      <w:r w:rsidR="00C11E6A">
        <w:t xml:space="preserve"> </w:t>
      </w:r>
      <w:r w:rsidR="00871947">
        <w:t>МО</w:t>
      </w:r>
      <w:r w:rsidRPr="008D5BE1">
        <w:t xml:space="preserve"> и подлежащим хранению в </w:t>
      </w:r>
      <w:r w:rsidR="00871947">
        <w:t xml:space="preserve">МО </w:t>
      </w:r>
      <w:r w:rsidRPr="008D5BE1">
        <w:t>в порядке, предусмотренном действующим законодательством и настоящим Положением, относятся следующие сведения, содержащиеся в информационной системе</w:t>
      </w:r>
      <w:r w:rsidR="00871947">
        <w:t xml:space="preserve"> МО</w:t>
      </w:r>
      <w:r w:rsidRPr="008D5BE1">
        <w:t xml:space="preserve">: </w:t>
      </w:r>
    </w:p>
    <w:p w:rsidR="003D0CDB" w:rsidRPr="008D5BE1" w:rsidRDefault="003D0CDB" w:rsidP="003D0CDB">
      <w:pPr>
        <w:pStyle w:val="Default"/>
      </w:pPr>
      <w:r w:rsidRPr="008D5BE1">
        <w:t xml:space="preserve">– документы, удостоверяющие личность обучающегося (свидетельство о рождении или паспорт); </w:t>
      </w:r>
    </w:p>
    <w:p w:rsidR="003D0CDB" w:rsidRPr="008D5BE1" w:rsidRDefault="003D0CDB" w:rsidP="003D0CDB">
      <w:pPr>
        <w:pStyle w:val="Default"/>
      </w:pPr>
      <w:r w:rsidRPr="008D5BE1">
        <w:t xml:space="preserve">– документы о месте проживания; </w:t>
      </w:r>
    </w:p>
    <w:p w:rsidR="003D0CDB" w:rsidRPr="008D5BE1" w:rsidRDefault="003D0CDB" w:rsidP="003D0CDB">
      <w:pPr>
        <w:pStyle w:val="Default"/>
      </w:pPr>
      <w:r w:rsidRPr="008D5BE1">
        <w:t xml:space="preserve">– документы о составе семьи; </w:t>
      </w:r>
    </w:p>
    <w:p w:rsidR="003D0CDB" w:rsidRPr="008D5BE1" w:rsidRDefault="003D0CDB" w:rsidP="003D0CDB">
      <w:pPr>
        <w:pStyle w:val="Default"/>
      </w:pPr>
      <w:r w:rsidRPr="008D5BE1">
        <w:t xml:space="preserve">– паспортные данные родителей (законных представителей) обучающегося; </w:t>
      </w:r>
    </w:p>
    <w:p w:rsidR="003D0CDB" w:rsidRPr="008D5BE1" w:rsidRDefault="003D0CDB" w:rsidP="003D0CDB">
      <w:pPr>
        <w:pStyle w:val="Default"/>
      </w:pPr>
      <w:r w:rsidRPr="008D5BE1">
        <w:t xml:space="preserve">– документы, подтверждающие права на дополнительные гарантии и компенсации по определенным основаниям, предусмотренным законодательством (родители-инвалиды, неполная семья, ребенок-сирота и т.п.); </w:t>
      </w:r>
    </w:p>
    <w:p w:rsidR="003D0CDB" w:rsidRDefault="003D0CDB" w:rsidP="003D0CDB">
      <w:pPr>
        <w:pStyle w:val="Default"/>
      </w:pPr>
      <w:r w:rsidRPr="008D5BE1">
        <w:t xml:space="preserve">– иные документы, содержащие персональные данные (в том числе сведения, необходимые для предоставления обучающемуся (его родителям, законным представителям) гарантий и компенсаций, установленных действующим законодательством). </w:t>
      </w:r>
    </w:p>
    <w:p w:rsidR="003D0CDB" w:rsidRPr="008D5BE1" w:rsidRDefault="003D0CDB" w:rsidP="003D0CDB">
      <w:pPr>
        <w:pStyle w:val="Default"/>
      </w:pPr>
      <w:r w:rsidRPr="008D5BE1">
        <w:rPr>
          <w:b/>
          <w:bCs/>
        </w:rPr>
        <w:t xml:space="preserve">2. Основные условия проведения обработки персональных данных </w:t>
      </w:r>
    </w:p>
    <w:p w:rsidR="003D0CDB" w:rsidRPr="008D5BE1" w:rsidRDefault="003D0CDB" w:rsidP="003D0CDB">
      <w:pPr>
        <w:pStyle w:val="Default"/>
      </w:pPr>
      <w:r w:rsidRPr="008D5BE1">
        <w:rPr>
          <w:b/>
          <w:bCs/>
        </w:rPr>
        <w:t xml:space="preserve">2.1. </w:t>
      </w:r>
      <w:r w:rsidRPr="008D5BE1">
        <w:t xml:space="preserve">Образовательное учреждение определяет объем, содержание обрабатываемых персональных данных работников и обучающихся, руководствуясь Конституцией Российской Федерации, Трудовым кодексом Российской Федерации, Законом РФ «Об образовании» и иными федеральными законами. </w:t>
      </w:r>
    </w:p>
    <w:p w:rsidR="003D0CDB" w:rsidRPr="008D5BE1" w:rsidRDefault="003D0CDB" w:rsidP="003D0CDB">
      <w:pPr>
        <w:pStyle w:val="Default"/>
      </w:pPr>
      <w:r w:rsidRPr="008D5BE1">
        <w:rPr>
          <w:b/>
          <w:bCs/>
        </w:rPr>
        <w:t xml:space="preserve">2.2. </w:t>
      </w:r>
      <w:r w:rsidRPr="008D5BE1">
        <w:t xml:space="preserve">Обработка персональных данных работников осуществляется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а также обеспечения личной безопасности работников, сохранности имущества, контроля количества и качества выполняемой работы. </w:t>
      </w:r>
    </w:p>
    <w:p w:rsidR="003D0CDB" w:rsidRPr="008D5BE1" w:rsidRDefault="003D0CDB" w:rsidP="003D0CDB">
      <w:pPr>
        <w:pStyle w:val="Default"/>
      </w:pPr>
      <w:r w:rsidRPr="008D5BE1">
        <w:t>Обработка персональных данных работников и обучающихся (воспитанников</w:t>
      </w:r>
      <w:r w:rsidR="00871947">
        <w:t>) МО</w:t>
      </w:r>
      <w:r w:rsidRPr="008D5BE1">
        <w:t xml:space="preserve"> может осуществляться исключительно в целях обеспечения соблюдения законов и иных нормативных правовых актов; содействия обучающимся в обучении, трудоустройстве; обеспечения их личной безопасности; контроля качества обучения и обеспечения сохранности имущества. </w:t>
      </w:r>
    </w:p>
    <w:p w:rsidR="003D0CDB" w:rsidRPr="008D5BE1" w:rsidRDefault="003D0CDB" w:rsidP="003D0CDB">
      <w:pPr>
        <w:pStyle w:val="Default"/>
      </w:pPr>
      <w:r w:rsidRPr="008D5BE1">
        <w:rPr>
          <w:b/>
          <w:bCs/>
        </w:rPr>
        <w:lastRenderedPageBreak/>
        <w:t xml:space="preserve">2.3. </w:t>
      </w:r>
      <w:r w:rsidRPr="008D5BE1">
        <w:t xml:space="preserve">Все </w:t>
      </w:r>
      <w:r w:rsidR="00871947">
        <w:t>персональные данные работника МО</w:t>
      </w:r>
      <w:r w:rsidRPr="008D5BE1">
        <w:t xml:space="preserve"> предоставляются работником, за исключением случаев, предусмотренных федеральным законом. Если персональные данные работника возможно получить только у третьей стороны, то работодатель обязан заранее уведомить об этом работника и получить его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 </w:t>
      </w:r>
    </w:p>
    <w:p w:rsidR="003D0CDB" w:rsidRPr="008D5BE1" w:rsidRDefault="003D0CDB" w:rsidP="003D0CDB">
      <w:pPr>
        <w:pStyle w:val="Default"/>
      </w:pPr>
      <w:r w:rsidRPr="008D5BE1">
        <w:rPr>
          <w:b/>
          <w:bCs/>
        </w:rPr>
        <w:t xml:space="preserve">2.4. </w:t>
      </w:r>
      <w:r w:rsidRPr="008D5BE1">
        <w:t xml:space="preserve">Работники и родители (законные представители) обучающегося (воспитанника) должны быть проинформированы о целях обработки персональных данных. </w:t>
      </w:r>
    </w:p>
    <w:p w:rsidR="003D0CDB" w:rsidRPr="008D5BE1" w:rsidRDefault="003D0CDB" w:rsidP="003D0CDB">
      <w:pPr>
        <w:pStyle w:val="Default"/>
      </w:pPr>
      <w:r w:rsidRPr="008D5BE1">
        <w:rPr>
          <w:b/>
          <w:bCs/>
        </w:rPr>
        <w:t xml:space="preserve">2.5. </w:t>
      </w:r>
      <w:r w:rsidRPr="008D5BE1">
        <w:t xml:space="preserve">Образовательное учреждение не имеет права получать и обрабатывать персональные данные работника, обучающегося (воспитанника) о его политических, религиозных и иных убеждениях и частной жизни без письменного согласия работника, обучающегося (воспитанника). </w:t>
      </w:r>
    </w:p>
    <w:p w:rsidR="003D0CDB" w:rsidRPr="008D5BE1" w:rsidRDefault="00C11E6A" w:rsidP="003D0CDB">
      <w:pPr>
        <w:pStyle w:val="Default"/>
      </w:pPr>
      <w:r>
        <w:t>МО</w:t>
      </w:r>
      <w:r w:rsidR="003D0CDB" w:rsidRPr="008D5BE1">
        <w:t xml:space="preserve"> не имеет права получать и обрабатывать персональные данные работника, обучающегося (воспитанника) о его членстве в общественных объединениях или его профсоюзной деятельности, за исключением случаев, предусмотренных федеральным законом. </w:t>
      </w:r>
    </w:p>
    <w:p w:rsidR="003D0CDB" w:rsidRPr="008D5BE1" w:rsidRDefault="003D0CDB" w:rsidP="003D0CDB">
      <w:pPr>
        <w:pStyle w:val="Default"/>
      </w:pPr>
      <w:r w:rsidRPr="008D5BE1">
        <w:rPr>
          <w:b/>
          <w:bCs/>
        </w:rPr>
        <w:t xml:space="preserve">2.6. </w:t>
      </w:r>
      <w:r w:rsidR="00C11E6A">
        <w:t>МО</w:t>
      </w:r>
      <w:r w:rsidRPr="008D5BE1">
        <w:t xml:space="preserve"> вправе осуществлять сбор, передачу, уничтожение, хранение, использование информации о политических, религиозных, других убеждениях и частной жизни, а также информации, нарушающей тайну переписки, телефонных переговоров, почтовых, телеграфных и иных сообщений: </w:t>
      </w:r>
    </w:p>
    <w:p w:rsidR="003D0CDB" w:rsidRPr="008D5BE1" w:rsidRDefault="003D0CDB" w:rsidP="003D0CDB">
      <w:pPr>
        <w:pStyle w:val="Default"/>
      </w:pPr>
      <w:r w:rsidRPr="008D5BE1">
        <w:t xml:space="preserve">– работника только с его письменного согласия или на основании судебного решения. </w:t>
      </w:r>
    </w:p>
    <w:p w:rsidR="003D0CDB" w:rsidRPr="008D5BE1" w:rsidRDefault="003D0CDB" w:rsidP="003D0CDB">
      <w:pPr>
        <w:pStyle w:val="Default"/>
      </w:pPr>
      <w:r w:rsidRPr="008D5BE1">
        <w:t xml:space="preserve">– обучающегося (воспитанника) только с его письменного согласия (согласия родителей (законных представителей) малолетнего несовершеннолетнего обучающегося, воспитанника) или на основании судебного решения. </w:t>
      </w:r>
    </w:p>
    <w:p w:rsidR="003D0CDB" w:rsidRPr="008D5BE1" w:rsidRDefault="003D0CDB" w:rsidP="003D0CDB">
      <w:pPr>
        <w:pStyle w:val="Default"/>
      </w:pPr>
      <w:r w:rsidRPr="008D5BE1">
        <w:rPr>
          <w:b/>
          <w:bCs/>
        </w:rPr>
        <w:t xml:space="preserve">3. Хранение и использование персональных данных </w:t>
      </w:r>
    </w:p>
    <w:p w:rsidR="003D0CDB" w:rsidRPr="008D5BE1" w:rsidRDefault="003D0CDB" w:rsidP="003D0CDB">
      <w:pPr>
        <w:pStyle w:val="Default"/>
      </w:pPr>
      <w:r w:rsidRPr="008D5BE1">
        <w:rPr>
          <w:b/>
          <w:bCs/>
        </w:rPr>
        <w:t xml:space="preserve">3.1. </w:t>
      </w:r>
      <w:r w:rsidRPr="008D5BE1">
        <w:t xml:space="preserve">Персональные данные хранятся на бумажных и электронных носителях, в специально предназначенных для этого помещениях. </w:t>
      </w:r>
    </w:p>
    <w:p w:rsidR="003D0CDB" w:rsidRPr="008D5BE1" w:rsidRDefault="003D0CDB" w:rsidP="003D0CDB">
      <w:pPr>
        <w:pStyle w:val="Default"/>
      </w:pPr>
      <w:r w:rsidRPr="008D5BE1">
        <w:rPr>
          <w:b/>
          <w:bCs/>
        </w:rPr>
        <w:t xml:space="preserve">3.2. </w:t>
      </w:r>
      <w:r w:rsidRPr="008D5BE1">
        <w:t xml:space="preserve">В процессе хранения персональных данных должны обеспечиваться: </w:t>
      </w:r>
    </w:p>
    <w:p w:rsidR="003D0CDB" w:rsidRPr="008D5BE1" w:rsidRDefault="003D0CDB" w:rsidP="003D0CDB">
      <w:pPr>
        <w:pStyle w:val="Default"/>
      </w:pPr>
      <w:r w:rsidRPr="008D5BE1">
        <w:t xml:space="preserve">- требования нормативных документов, устанавливающих правила хранения конфиденциальных сведений; </w:t>
      </w:r>
    </w:p>
    <w:p w:rsidR="003D0CDB" w:rsidRPr="008D5BE1" w:rsidRDefault="003D0CDB" w:rsidP="003D0CDB">
      <w:pPr>
        <w:pStyle w:val="Default"/>
      </w:pPr>
      <w:r w:rsidRPr="008D5BE1">
        <w:t xml:space="preserve">- сохранность имеющихся данных, ограничение доступа к ним, в соответствии с законодательством Российской Федерации и настоящим Положением; </w:t>
      </w:r>
    </w:p>
    <w:p w:rsidR="003D0CDB" w:rsidRDefault="003D0CDB" w:rsidP="003D0CDB">
      <w:pPr>
        <w:pStyle w:val="Default"/>
      </w:pPr>
      <w:r w:rsidRPr="008D5BE1">
        <w:t xml:space="preserve">- контроль за достоверностью и полнотой персональных данных, их регулярное обновление и внесение по мере необходимости соответствующих изменений. </w:t>
      </w:r>
    </w:p>
    <w:p w:rsidR="003D0CDB" w:rsidRPr="008D5BE1" w:rsidRDefault="003D0CDB" w:rsidP="003D0CDB">
      <w:pPr>
        <w:pStyle w:val="Default"/>
      </w:pPr>
      <w:r w:rsidRPr="008D5BE1">
        <w:rPr>
          <w:b/>
          <w:bCs/>
        </w:rPr>
        <w:t xml:space="preserve">3.3. </w:t>
      </w:r>
      <w:r w:rsidRPr="008D5BE1">
        <w:t xml:space="preserve">Доступ к персональным данным работников образовательное учреждение имеют: </w:t>
      </w:r>
    </w:p>
    <w:p w:rsidR="003D0CDB" w:rsidRPr="008D5BE1" w:rsidRDefault="00871947" w:rsidP="003D0CDB">
      <w:pPr>
        <w:pStyle w:val="Default"/>
      </w:pPr>
      <w:r>
        <w:t>- директор МО</w:t>
      </w:r>
      <w:r w:rsidR="003D0CDB" w:rsidRPr="008D5BE1">
        <w:t xml:space="preserve">; </w:t>
      </w:r>
    </w:p>
    <w:p w:rsidR="003D0CDB" w:rsidRPr="008D5BE1" w:rsidRDefault="003D0CDB" w:rsidP="003D0CDB">
      <w:pPr>
        <w:pStyle w:val="Default"/>
      </w:pPr>
      <w:r w:rsidRPr="008D5BE1">
        <w:t>- главный бухга</w:t>
      </w:r>
      <w:r w:rsidR="00871947">
        <w:t>лтер МО</w:t>
      </w:r>
      <w:r w:rsidRPr="008D5BE1">
        <w:t xml:space="preserve"> и его заместители; </w:t>
      </w:r>
    </w:p>
    <w:p w:rsidR="003D0CDB" w:rsidRPr="008D5BE1" w:rsidRDefault="003D0CDB" w:rsidP="003D0CDB">
      <w:pPr>
        <w:pStyle w:val="Default"/>
      </w:pPr>
      <w:r w:rsidRPr="008D5BE1">
        <w:t xml:space="preserve">- руководители структурных подразделений - к персональным данным работников возглавляемых подразделений; </w:t>
      </w:r>
    </w:p>
    <w:p w:rsidR="003D0CDB" w:rsidRPr="008D5BE1" w:rsidRDefault="003D0CDB" w:rsidP="003D0CDB">
      <w:pPr>
        <w:pStyle w:val="Default"/>
      </w:pPr>
      <w:r w:rsidRPr="008D5BE1">
        <w:t xml:space="preserve">- секретарь директора; </w:t>
      </w:r>
    </w:p>
    <w:p w:rsidR="003D0CDB" w:rsidRPr="008D5BE1" w:rsidRDefault="003D0CDB" w:rsidP="003D0CDB">
      <w:pPr>
        <w:pStyle w:val="Default"/>
      </w:pPr>
      <w:r w:rsidRPr="008D5BE1">
        <w:t>- иные работники, опред</w:t>
      </w:r>
      <w:r w:rsidR="00871947">
        <w:t>еляемые приказом руководителя МО</w:t>
      </w:r>
      <w:r w:rsidRPr="008D5BE1">
        <w:t xml:space="preserve">, в пределах своей компетенции. </w:t>
      </w:r>
    </w:p>
    <w:p w:rsidR="003D0CDB" w:rsidRPr="008D5BE1" w:rsidRDefault="003D0CDB" w:rsidP="003D0CDB">
      <w:pPr>
        <w:pStyle w:val="Default"/>
      </w:pPr>
      <w:r w:rsidRPr="008D5BE1">
        <w:rPr>
          <w:b/>
          <w:bCs/>
        </w:rPr>
        <w:t xml:space="preserve">3.4. </w:t>
      </w:r>
      <w:r w:rsidRPr="008D5BE1">
        <w:t xml:space="preserve">Помимо лиц, указанных в п. 3.3. настоящего Положения, право доступа к персональным данным имеют только лица, уполномоченные действующим законодательством. </w:t>
      </w:r>
    </w:p>
    <w:p w:rsidR="003D0CDB" w:rsidRPr="008D5BE1" w:rsidRDefault="003D0CDB" w:rsidP="003D0CDB">
      <w:pPr>
        <w:pStyle w:val="Default"/>
      </w:pPr>
      <w:r w:rsidRPr="008D5BE1">
        <w:rPr>
          <w:b/>
          <w:bCs/>
        </w:rPr>
        <w:t xml:space="preserve">3.5. </w:t>
      </w:r>
      <w:r w:rsidRPr="008D5BE1">
        <w:t xml:space="preserve">Лица, имеющие доступ к персональным данным обязаны использовать персональные данные лишь в целях, для которых они были предоставлены. </w:t>
      </w:r>
    </w:p>
    <w:p w:rsidR="003D0CDB" w:rsidRPr="008D5BE1" w:rsidRDefault="003D0CDB" w:rsidP="003D0CDB">
      <w:pPr>
        <w:pStyle w:val="Default"/>
      </w:pPr>
      <w:r w:rsidRPr="008D5BE1">
        <w:rPr>
          <w:b/>
          <w:bCs/>
        </w:rPr>
        <w:t xml:space="preserve">3.6. </w:t>
      </w:r>
      <w:r w:rsidRPr="008D5BE1">
        <w:t xml:space="preserve">Ответственным за организацию и осуществление хранения персональных данных работников и обучающихся образовательного учреждения является __________________, в соответствии с приказом руководителя. </w:t>
      </w:r>
    </w:p>
    <w:p w:rsidR="003D0CDB" w:rsidRPr="008D5BE1" w:rsidRDefault="003D0CDB" w:rsidP="003D0CDB">
      <w:pPr>
        <w:pStyle w:val="Default"/>
      </w:pPr>
      <w:r w:rsidRPr="008D5BE1">
        <w:rPr>
          <w:b/>
          <w:bCs/>
        </w:rPr>
        <w:lastRenderedPageBreak/>
        <w:t xml:space="preserve">3.7. </w:t>
      </w:r>
      <w:r w:rsidRPr="008D5BE1">
        <w:t xml:space="preserve">Персональные данные работников отражаются в личной карточке работника (форма Т-2), которая заполняется после издания приказа о его приеме на работу. Личные карточки работников хранятся в специально оборудованных несгораемых шкафах в алфавитном порядке. </w:t>
      </w:r>
    </w:p>
    <w:p w:rsidR="003D0CDB" w:rsidRPr="008D5BE1" w:rsidRDefault="003D0CDB" w:rsidP="003D0CDB">
      <w:pPr>
        <w:pStyle w:val="Default"/>
      </w:pPr>
      <w:r w:rsidRPr="008D5BE1">
        <w:rPr>
          <w:b/>
          <w:bCs/>
        </w:rPr>
        <w:t xml:space="preserve">3.8. </w:t>
      </w:r>
      <w:r w:rsidRPr="008D5BE1">
        <w:t>Персональные данные работников и обучающихся (воспитанников) содерж</w:t>
      </w:r>
      <w:r w:rsidR="00D1062E">
        <w:t>атся в информационной системе МО</w:t>
      </w:r>
      <w:r w:rsidRPr="008D5BE1">
        <w:t xml:space="preserve"> на бумажных носителях и в электронном виде. Персональные данные на бумажных носителях формируются и хранятся в порядке, о</w:t>
      </w:r>
      <w:r w:rsidR="00D1062E">
        <w:t>пределенном номенклатурой дел МО</w:t>
      </w:r>
      <w:r w:rsidRPr="008D5BE1">
        <w:t xml:space="preserve">. </w:t>
      </w:r>
    </w:p>
    <w:p w:rsidR="003D0CDB" w:rsidRPr="008D5BE1" w:rsidRDefault="003D0CDB" w:rsidP="003D0CDB">
      <w:pPr>
        <w:pStyle w:val="Default"/>
      </w:pPr>
      <w:r w:rsidRPr="008D5BE1">
        <w:rPr>
          <w:b/>
          <w:bCs/>
        </w:rPr>
        <w:t xml:space="preserve">4. Передача персональных данных </w:t>
      </w:r>
    </w:p>
    <w:p w:rsidR="003D0CDB" w:rsidRPr="008D5BE1" w:rsidRDefault="003D0CDB" w:rsidP="003D0CDB">
      <w:pPr>
        <w:pStyle w:val="Default"/>
      </w:pPr>
      <w:r w:rsidRPr="008D5BE1">
        <w:rPr>
          <w:b/>
          <w:bCs/>
        </w:rPr>
        <w:t xml:space="preserve">4.1. </w:t>
      </w:r>
      <w:r w:rsidRPr="008D5BE1">
        <w:t>При передаче персональных данных другим ю</w:t>
      </w:r>
      <w:r w:rsidR="00D1062E">
        <w:t>ридическим и физическим лицам МО</w:t>
      </w:r>
      <w:r w:rsidRPr="008D5BE1">
        <w:t xml:space="preserve"> должно соблюдать следующие требования: </w:t>
      </w:r>
    </w:p>
    <w:p w:rsidR="003D0CDB" w:rsidRPr="008D5BE1" w:rsidRDefault="003D0CDB" w:rsidP="003D0CDB">
      <w:pPr>
        <w:pStyle w:val="Default"/>
      </w:pPr>
      <w:r w:rsidRPr="008D5BE1">
        <w:rPr>
          <w:b/>
          <w:bCs/>
        </w:rPr>
        <w:t xml:space="preserve">4.1.1. </w:t>
      </w:r>
      <w:r w:rsidRPr="008D5BE1">
        <w:t xml:space="preserve">Персональные данные работника (обучающегося, воспитанника) не могут быть сообщены третьей стороне без письменного согласия работника, обучающегося (воспитанника), родителей (законных представителей) несовершеннолетнего (малолетнего) обучающегося (воспитанника), за исключением случаев, когда это необходимо для предупреждения угрозы жизни и здоровью работника (обучающегося, воспитанника), а также в случаях, установленных федеральным законом. </w:t>
      </w:r>
    </w:p>
    <w:p w:rsidR="003D0CDB" w:rsidRPr="008D5BE1" w:rsidRDefault="003D0CDB" w:rsidP="003D0CDB">
      <w:pPr>
        <w:pStyle w:val="Default"/>
      </w:pPr>
      <w:r w:rsidRPr="008D5BE1">
        <w:rPr>
          <w:b/>
          <w:bCs/>
        </w:rPr>
        <w:t xml:space="preserve">4.1.2. </w:t>
      </w:r>
      <w:r w:rsidRPr="008D5BE1">
        <w:t>Лица, получающие персональные данные работника (обучающегося, воспитанника) должны предупреждаться о том, что эти данные могут быть использованы лишь в цел</w:t>
      </w:r>
      <w:r w:rsidR="00C74433">
        <w:t>ях, для которых они сообщены. МО</w:t>
      </w:r>
      <w:r w:rsidRPr="008D5BE1">
        <w:t xml:space="preserve"> должна требовать от этих лиц подтверждения того, что это правило соблюдено. Лица, получающие персональные данные обязаны соблюдать режим конфиденциальности. Данное положение не распространяется на обмен персональными данными в порядке, установленном федеральными законами. </w:t>
      </w:r>
    </w:p>
    <w:p w:rsidR="003D0CDB" w:rsidRPr="008D5BE1" w:rsidRDefault="003D0CDB" w:rsidP="003D0CDB">
      <w:pPr>
        <w:pStyle w:val="Default"/>
      </w:pPr>
      <w:r w:rsidRPr="008D5BE1">
        <w:rPr>
          <w:b/>
          <w:bCs/>
        </w:rPr>
        <w:t xml:space="preserve">4.2. </w:t>
      </w:r>
      <w:r w:rsidRPr="008D5BE1">
        <w:t xml:space="preserve">Передача персональных данных работника (обучающегося, воспитанника) его представителям может быть осуществлена в установленном действующим законодательством порядке только в том объеме, который необходим для выполнения указанными представителями их функций. </w:t>
      </w:r>
    </w:p>
    <w:p w:rsidR="003D0CDB" w:rsidRPr="008D5BE1" w:rsidRDefault="003D0CDB" w:rsidP="003D0CDB">
      <w:pPr>
        <w:pStyle w:val="Default"/>
      </w:pPr>
      <w:r w:rsidRPr="008D5BE1">
        <w:rPr>
          <w:b/>
          <w:bCs/>
        </w:rPr>
        <w:t xml:space="preserve">5. Права работников, обучающихся (воспитанников) на обеспечение защиты персональных данных </w:t>
      </w:r>
    </w:p>
    <w:p w:rsidR="003D0CDB" w:rsidRPr="008D5BE1" w:rsidRDefault="003D0CDB" w:rsidP="003D0CDB">
      <w:pPr>
        <w:pStyle w:val="Default"/>
      </w:pPr>
      <w:r w:rsidRPr="008D5BE1">
        <w:rPr>
          <w:b/>
          <w:bCs/>
        </w:rPr>
        <w:t xml:space="preserve">5.1. </w:t>
      </w:r>
      <w:r w:rsidRPr="008D5BE1">
        <w:t>В целях обеспечения защиты персональных данных, хранящихся в образовательном учреждении, работники и обучающиеся (родители (законные представители) малолетнего несо</w:t>
      </w:r>
      <w:r w:rsidR="00C74433">
        <w:t>вершеннолетнего обучающегося) МО</w:t>
      </w:r>
      <w:r w:rsidRPr="008D5BE1">
        <w:t xml:space="preserve">, имеют право: </w:t>
      </w:r>
    </w:p>
    <w:p w:rsidR="003D0CDB" w:rsidRPr="008D5BE1" w:rsidRDefault="003D0CDB" w:rsidP="003D0CDB">
      <w:pPr>
        <w:pStyle w:val="Default"/>
      </w:pPr>
      <w:r w:rsidRPr="008D5BE1">
        <w:rPr>
          <w:b/>
          <w:bCs/>
        </w:rPr>
        <w:t xml:space="preserve">5.1.1. </w:t>
      </w:r>
      <w:r w:rsidRPr="008D5BE1">
        <w:t xml:space="preserve">Получать полную информацию о своих персональных данных и их обработке. </w:t>
      </w:r>
    </w:p>
    <w:p w:rsidR="003D0CDB" w:rsidRPr="008D5BE1" w:rsidRDefault="003D0CDB" w:rsidP="003D0CDB">
      <w:pPr>
        <w:pStyle w:val="Default"/>
        <w:pageBreakBefore/>
      </w:pPr>
      <w:r w:rsidRPr="008D5BE1">
        <w:rPr>
          <w:b/>
          <w:bCs/>
        </w:rPr>
        <w:lastRenderedPageBreak/>
        <w:t xml:space="preserve">5.1.2. </w:t>
      </w:r>
      <w:r w:rsidRPr="008D5BE1">
        <w:t xml:space="preserve">Свободного бесплатного доступа к своим персональным данным, включая право на получение копии любой записи, содержащей персональные данные работника, за исключением случаев, предусмотренных федеральными законами. Получение указанной информации о своих персональных данных возможно при личном обращении работника, обучающегося (для малолетнего несовершеннолетнего – его родителей, законных представителей) – к лицу, ответственному за организацию и осуществление хранения персональных данных работников. </w:t>
      </w:r>
    </w:p>
    <w:p w:rsidR="003D0CDB" w:rsidRPr="008D5BE1" w:rsidRDefault="003D0CDB" w:rsidP="003D0CDB">
      <w:pPr>
        <w:pStyle w:val="Default"/>
      </w:pPr>
      <w:r w:rsidRPr="008D5BE1">
        <w:rPr>
          <w:b/>
          <w:bCs/>
        </w:rPr>
        <w:t xml:space="preserve">5.1.3. </w:t>
      </w:r>
      <w:r w:rsidRPr="008D5BE1">
        <w:t>Требовать об исключении или исправлении неверных или неполных персональных данных, а также данных, обработанных с нарушением требований действующего законодательства. Указанное требование должно быть оформлено письменным заявлением работника на имя руководите</w:t>
      </w:r>
      <w:r w:rsidR="00C74433">
        <w:t>ля МО</w:t>
      </w:r>
      <w:r w:rsidRPr="008D5BE1">
        <w:t xml:space="preserve">. </w:t>
      </w:r>
    </w:p>
    <w:p w:rsidR="003D0CDB" w:rsidRPr="008D5BE1" w:rsidRDefault="00C74433" w:rsidP="003D0CDB">
      <w:pPr>
        <w:pStyle w:val="Default"/>
      </w:pPr>
      <w:r>
        <w:t>При отказе руководителя МО</w:t>
      </w:r>
      <w:r w:rsidR="003D0CDB" w:rsidRPr="008D5BE1">
        <w:t xml:space="preserve"> исключить или исправить персональные данные работника работник, обучающийся (родитель, законный представитель несовершеннолетнего обучающегося) имеет право заявить в</w:t>
      </w:r>
      <w:r>
        <w:t xml:space="preserve"> письменном виде руководителю МО</w:t>
      </w:r>
      <w:r w:rsidR="003D0CDB" w:rsidRPr="008D5BE1">
        <w:t xml:space="preserve"> о своем несогласии, с соответствующим обоснованием такого несогласия. Персональные данные оценочного характера работник, обучающийся (родитель, законный представитель несовершеннолетнего обучающегося) имеет право дополнить заявлением, выражающим его собственную точку зрения. </w:t>
      </w:r>
    </w:p>
    <w:p w:rsidR="003D0CDB" w:rsidRPr="008D5BE1" w:rsidRDefault="003D0CDB" w:rsidP="003D0CDB">
      <w:pPr>
        <w:pStyle w:val="Default"/>
      </w:pPr>
      <w:r w:rsidRPr="008D5BE1">
        <w:rPr>
          <w:b/>
          <w:bCs/>
        </w:rPr>
        <w:t xml:space="preserve">5.1.4. </w:t>
      </w:r>
      <w:r w:rsidR="00C74433">
        <w:t>Требовать об извещении МО</w:t>
      </w:r>
      <w:r w:rsidRPr="008D5BE1">
        <w:t xml:space="preserve"> всех лиц, которым ранее были сообщены неверные или неполные персональные данные работника, обучающегося (воспитанника) обо всех произведенных в них исключениях, исправлениях или дополнениях. </w:t>
      </w:r>
    </w:p>
    <w:p w:rsidR="003D0CDB" w:rsidRPr="008D5BE1" w:rsidRDefault="003D0CDB" w:rsidP="003D0CDB">
      <w:pPr>
        <w:pStyle w:val="Default"/>
      </w:pPr>
      <w:r w:rsidRPr="008D5BE1">
        <w:rPr>
          <w:b/>
          <w:bCs/>
        </w:rPr>
        <w:t xml:space="preserve">5.1.5. </w:t>
      </w:r>
      <w:r w:rsidRPr="008D5BE1">
        <w:t>Обжаловать в суде любые неправоме</w:t>
      </w:r>
      <w:r w:rsidR="00C74433">
        <w:t>рные действия или бездействия МО</w:t>
      </w:r>
      <w:r w:rsidRPr="008D5BE1">
        <w:t xml:space="preserve"> при обработке и защите его персональных данных. </w:t>
      </w:r>
    </w:p>
    <w:p w:rsidR="003D0CDB" w:rsidRPr="008D5BE1" w:rsidRDefault="003D0CDB" w:rsidP="003D0CDB">
      <w:pPr>
        <w:pStyle w:val="Default"/>
      </w:pPr>
      <w:r w:rsidRPr="008D5BE1">
        <w:rPr>
          <w:b/>
          <w:bCs/>
        </w:rPr>
        <w:t xml:space="preserve">6. Обязанности субъекта персональных данных по обеспечению достоверности его персональных данных </w:t>
      </w:r>
    </w:p>
    <w:p w:rsidR="003D0CDB" w:rsidRPr="008D5BE1" w:rsidRDefault="003D0CDB" w:rsidP="003D0CDB">
      <w:pPr>
        <w:pStyle w:val="Default"/>
      </w:pPr>
      <w:r w:rsidRPr="008D5BE1">
        <w:rPr>
          <w:b/>
          <w:bCs/>
        </w:rPr>
        <w:t xml:space="preserve">6.1. </w:t>
      </w:r>
      <w:r w:rsidRPr="008D5BE1">
        <w:t xml:space="preserve">В целях обеспечения достоверности персональных данных работники обязаны: </w:t>
      </w:r>
    </w:p>
    <w:p w:rsidR="003D0CDB" w:rsidRPr="008D5BE1" w:rsidRDefault="003D0CDB" w:rsidP="003D0CDB">
      <w:pPr>
        <w:pStyle w:val="Default"/>
      </w:pPr>
      <w:r w:rsidRPr="008D5BE1">
        <w:rPr>
          <w:b/>
          <w:bCs/>
        </w:rPr>
        <w:t xml:space="preserve">6.1.1. </w:t>
      </w:r>
      <w:r w:rsidR="00C74433">
        <w:t>При приеме на работу в МО</w:t>
      </w:r>
      <w:r w:rsidRPr="008D5BE1">
        <w:t xml:space="preserve"> представл</w:t>
      </w:r>
      <w:r w:rsidR="00C74433">
        <w:t>ять уполномоченным работникам МО</w:t>
      </w:r>
      <w:r w:rsidRPr="008D5BE1">
        <w:t xml:space="preserve"> достоверные сведения о себе в порядке и объеме, предусмотренном законодательством Российской Федерации. </w:t>
      </w:r>
    </w:p>
    <w:p w:rsidR="003D0CDB" w:rsidRPr="008D5BE1" w:rsidRDefault="003D0CDB" w:rsidP="003D0CDB">
      <w:pPr>
        <w:pStyle w:val="Default"/>
      </w:pPr>
      <w:r w:rsidRPr="008D5BE1">
        <w:rPr>
          <w:b/>
          <w:bCs/>
        </w:rPr>
        <w:t xml:space="preserve">6.1.2. </w:t>
      </w:r>
      <w:r w:rsidRPr="008D5BE1">
        <w:t xml:space="preserve">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в течение 5 рабочих дней с даты их изменений. </w:t>
      </w:r>
    </w:p>
    <w:p w:rsidR="003D0CDB" w:rsidRPr="008D5BE1" w:rsidRDefault="003D0CDB" w:rsidP="003D0CDB">
      <w:pPr>
        <w:pStyle w:val="Default"/>
      </w:pPr>
      <w:r w:rsidRPr="008D5BE1">
        <w:rPr>
          <w:b/>
          <w:bCs/>
        </w:rPr>
        <w:t xml:space="preserve">7. Ответственность за нарушение настоящего положения </w:t>
      </w:r>
    </w:p>
    <w:p w:rsidR="003D0CDB" w:rsidRPr="008D5BE1" w:rsidRDefault="003D0CDB" w:rsidP="003D0CDB">
      <w:pPr>
        <w:pStyle w:val="Default"/>
      </w:pPr>
      <w:r w:rsidRPr="008D5BE1">
        <w:rPr>
          <w:b/>
          <w:bCs/>
        </w:rPr>
        <w:t xml:space="preserve">7.1. </w:t>
      </w:r>
      <w:r w:rsidRPr="008D5BE1">
        <w:t xml:space="preserve">За нарушение порядка обработки (сбора, хранения, использования, распространения и защиты) персональных данных должностное лицо несет административную ответственность в соответствии с действующим законодательством. </w:t>
      </w:r>
    </w:p>
    <w:p w:rsidR="003D0CDB" w:rsidRPr="008D5BE1" w:rsidRDefault="003D0CDB" w:rsidP="003D0CDB">
      <w:pPr>
        <w:pStyle w:val="Default"/>
      </w:pPr>
      <w:r w:rsidRPr="008D5BE1">
        <w:rPr>
          <w:b/>
          <w:bCs/>
        </w:rPr>
        <w:t xml:space="preserve">7.2. </w:t>
      </w:r>
      <w:r w:rsidRPr="008D5BE1">
        <w:t xml:space="preserve">За нарушение правил хранения и использования персональных данных, повлекшее за собой материальный ущерб работодателю, работник несет материальную ответственность в соответствии с действующим трудовым законодательством. </w:t>
      </w:r>
    </w:p>
    <w:p w:rsidR="003D0CDB" w:rsidRPr="008D5BE1" w:rsidRDefault="003D0CDB" w:rsidP="003D0CDB">
      <w:pPr>
        <w:pStyle w:val="Default"/>
      </w:pPr>
      <w:r w:rsidRPr="008D5BE1">
        <w:rPr>
          <w:b/>
          <w:bCs/>
        </w:rPr>
        <w:t xml:space="preserve">7.3. </w:t>
      </w:r>
      <w:r w:rsidRPr="008D5BE1">
        <w:t xml:space="preserve">Материальный ущерб, нанесенный субъекту персональных данных за счет ненадлежащего хранения и использования персональных данных, подлежит возмещению в порядке, установленном действующим законодательством. </w:t>
      </w:r>
    </w:p>
    <w:p w:rsidR="003D0CDB" w:rsidRPr="008D5BE1" w:rsidRDefault="003D0CDB" w:rsidP="003D0CDB">
      <w:pPr>
        <w:pStyle w:val="Default"/>
      </w:pPr>
      <w:r w:rsidRPr="008D5BE1">
        <w:rPr>
          <w:b/>
          <w:bCs/>
        </w:rPr>
        <w:t xml:space="preserve">7.4. </w:t>
      </w:r>
      <w:r w:rsidR="00C74433">
        <w:t xml:space="preserve">МО </w:t>
      </w:r>
      <w:r w:rsidRPr="008D5BE1">
        <w:t xml:space="preserve">вправе осуществлять без уведомления уполномоченного органа по защите прав субъектов персональных данных лишь обработку следующих персональных данных: </w:t>
      </w:r>
    </w:p>
    <w:p w:rsidR="003D0CDB" w:rsidRDefault="003D0CDB" w:rsidP="003D0CDB">
      <w:pPr>
        <w:pStyle w:val="Default"/>
      </w:pPr>
      <w:r w:rsidRPr="008D5BE1">
        <w:t>– относящихся к субъектам персональных данных, которых связывают с оператором трудовые отношения (работникам);</w:t>
      </w:r>
    </w:p>
    <w:p w:rsidR="003D0CDB" w:rsidRPr="008D5BE1" w:rsidRDefault="003D0CDB" w:rsidP="003D0CDB">
      <w:pPr>
        <w:pStyle w:val="Default"/>
      </w:pPr>
      <w:r w:rsidRPr="008D5BE1">
        <w:t xml:space="preserve">– полученных оператором в связи с заключением договора, стороной которого является субъект персональных данных (обучающийся и др.), если персональные данные не распространяются, а также не предоставляются третьим лицам без согласия субъекта </w:t>
      </w:r>
      <w:r w:rsidRPr="008D5BE1">
        <w:lastRenderedPageBreak/>
        <w:t xml:space="preserve">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 </w:t>
      </w:r>
    </w:p>
    <w:p w:rsidR="003D0CDB" w:rsidRPr="008D5BE1" w:rsidRDefault="003D0CDB" w:rsidP="003D0CDB">
      <w:pPr>
        <w:pStyle w:val="Default"/>
      </w:pPr>
      <w:r w:rsidRPr="008D5BE1">
        <w:t xml:space="preserve">– являющихся общедоступными персональными данными; </w:t>
      </w:r>
    </w:p>
    <w:p w:rsidR="003D0CDB" w:rsidRPr="008D5BE1" w:rsidRDefault="003D0CDB" w:rsidP="003D0CDB">
      <w:pPr>
        <w:pStyle w:val="Default"/>
      </w:pPr>
      <w:r w:rsidRPr="008D5BE1">
        <w:t xml:space="preserve">– включающих в себя только фамилии, имена и отчества субъектов персональных данных; </w:t>
      </w:r>
    </w:p>
    <w:p w:rsidR="003D0CDB" w:rsidRPr="008D5BE1" w:rsidRDefault="003D0CDB" w:rsidP="003D0CDB">
      <w:pPr>
        <w:pStyle w:val="Default"/>
      </w:pPr>
      <w:r w:rsidRPr="008D5BE1">
        <w:t xml:space="preserve">– необходимых в целях однократного пропуска субъекта персональных данных на территорию образовательного учреждения или в иных аналогичных целях; </w:t>
      </w:r>
    </w:p>
    <w:p w:rsidR="003D0CDB" w:rsidRPr="008D5BE1" w:rsidRDefault="003D0CDB" w:rsidP="003D0CDB">
      <w:pPr>
        <w:pStyle w:val="Default"/>
      </w:pPr>
      <w:r w:rsidRPr="008D5BE1">
        <w:t xml:space="preserve">–включенных в информационные системы персональных данных, имеющие в соответствии с федеральными законами статус федеральных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 </w:t>
      </w:r>
    </w:p>
    <w:p w:rsidR="003D0CDB" w:rsidRPr="008D5BE1" w:rsidRDefault="003D0CDB" w:rsidP="003D0CDB">
      <w:pPr>
        <w:pStyle w:val="Default"/>
      </w:pPr>
      <w:r w:rsidRPr="008D5BE1">
        <w:t xml:space="preserve">–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 </w:t>
      </w:r>
    </w:p>
    <w:p w:rsidR="003D0CDB" w:rsidRPr="008D5BE1" w:rsidRDefault="003D0CDB" w:rsidP="003D0CDB">
      <w:pPr>
        <w:rPr>
          <w:rFonts w:ascii="Times New Roman" w:hAnsi="Times New Roman" w:cs="Times New Roman"/>
          <w:sz w:val="24"/>
          <w:szCs w:val="24"/>
        </w:rPr>
      </w:pPr>
      <w:r w:rsidRPr="008D5BE1">
        <w:rPr>
          <w:rFonts w:ascii="Times New Roman" w:hAnsi="Times New Roman" w:cs="Times New Roman"/>
          <w:sz w:val="24"/>
          <w:szCs w:val="24"/>
        </w:rPr>
        <w:t>Во всех остальных с</w:t>
      </w:r>
      <w:r w:rsidR="00C74433">
        <w:rPr>
          <w:rFonts w:ascii="Times New Roman" w:hAnsi="Times New Roman" w:cs="Times New Roman"/>
          <w:sz w:val="24"/>
          <w:szCs w:val="24"/>
        </w:rPr>
        <w:t>лучаях оператор (руководитель МО</w:t>
      </w:r>
      <w:r w:rsidRPr="008D5BE1">
        <w:rPr>
          <w:rFonts w:ascii="Times New Roman" w:hAnsi="Times New Roman" w:cs="Times New Roman"/>
          <w:sz w:val="24"/>
          <w:szCs w:val="24"/>
        </w:rPr>
        <w:t xml:space="preserve"> и (или) уполномоченные им лица) обязан направить в уполномоченный орган по защите прав субъектов персональных данных соответствующее уведомление.</w:t>
      </w:r>
    </w:p>
    <w:p w:rsidR="003D0CDB" w:rsidRDefault="003D0CDB" w:rsidP="00F75C35">
      <w:pPr>
        <w:rPr>
          <w:rFonts w:ascii="Times New Roman" w:hAnsi="Times New Roman" w:cs="Times New Roman"/>
          <w:sz w:val="28"/>
          <w:szCs w:val="28"/>
        </w:rPr>
      </w:pPr>
    </w:p>
    <w:p w:rsidR="00E757B0" w:rsidRDefault="00E757B0" w:rsidP="00F75C35">
      <w:pPr>
        <w:rPr>
          <w:rFonts w:ascii="Times New Roman" w:hAnsi="Times New Roman" w:cs="Times New Roman"/>
          <w:sz w:val="28"/>
          <w:szCs w:val="28"/>
        </w:rPr>
      </w:pPr>
    </w:p>
    <w:p w:rsidR="00E757B0" w:rsidRDefault="00E757B0" w:rsidP="00F75C35">
      <w:pPr>
        <w:rPr>
          <w:rFonts w:ascii="Times New Roman" w:hAnsi="Times New Roman" w:cs="Times New Roman"/>
          <w:sz w:val="28"/>
          <w:szCs w:val="28"/>
        </w:rPr>
      </w:pPr>
    </w:p>
    <w:p w:rsidR="00E757B0" w:rsidRDefault="00E757B0" w:rsidP="00F75C35">
      <w:pPr>
        <w:rPr>
          <w:rFonts w:ascii="Times New Roman" w:hAnsi="Times New Roman" w:cs="Times New Roman"/>
          <w:sz w:val="28"/>
          <w:szCs w:val="28"/>
        </w:rPr>
      </w:pPr>
    </w:p>
    <w:p w:rsidR="00E757B0" w:rsidRDefault="00E757B0" w:rsidP="00F75C35">
      <w:pPr>
        <w:rPr>
          <w:rFonts w:ascii="Times New Roman" w:hAnsi="Times New Roman" w:cs="Times New Roman"/>
          <w:sz w:val="28"/>
          <w:szCs w:val="28"/>
        </w:rPr>
      </w:pPr>
    </w:p>
    <w:p w:rsidR="00E757B0" w:rsidRDefault="00E757B0" w:rsidP="00F75C35">
      <w:pPr>
        <w:rPr>
          <w:rFonts w:ascii="Times New Roman" w:hAnsi="Times New Roman" w:cs="Times New Roman"/>
          <w:sz w:val="28"/>
          <w:szCs w:val="28"/>
        </w:rPr>
      </w:pPr>
    </w:p>
    <w:p w:rsidR="00E757B0" w:rsidRDefault="00E757B0" w:rsidP="00F75C35">
      <w:pPr>
        <w:rPr>
          <w:rFonts w:ascii="Times New Roman" w:hAnsi="Times New Roman" w:cs="Times New Roman"/>
          <w:sz w:val="28"/>
          <w:szCs w:val="28"/>
        </w:rPr>
      </w:pPr>
    </w:p>
    <w:p w:rsidR="00E757B0" w:rsidRDefault="00E757B0" w:rsidP="00F75C35">
      <w:pPr>
        <w:rPr>
          <w:rFonts w:ascii="Times New Roman" w:hAnsi="Times New Roman" w:cs="Times New Roman"/>
          <w:sz w:val="28"/>
          <w:szCs w:val="28"/>
        </w:rPr>
      </w:pPr>
    </w:p>
    <w:p w:rsidR="00E757B0" w:rsidRDefault="00E757B0" w:rsidP="00F75C35">
      <w:pPr>
        <w:rPr>
          <w:rFonts w:ascii="Times New Roman" w:hAnsi="Times New Roman" w:cs="Times New Roman"/>
          <w:sz w:val="28"/>
          <w:szCs w:val="28"/>
        </w:rPr>
      </w:pPr>
    </w:p>
    <w:p w:rsidR="00E757B0" w:rsidRDefault="00E757B0" w:rsidP="00F75C35">
      <w:pPr>
        <w:rPr>
          <w:rFonts w:ascii="Times New Roman" w:hAnsi="Times New Roman" w:cs="Times New Roman"/>
          <w:sz w:val="28"/>
          <w:szCs w:val="28"/>
        </w:rPr>
      </w:pPr>
    </w:p>
    <w:p w:rsidR="00E757B0" w:rsidRDefault="00E757B0" w:rsidP="00F75C35">
      <w:pPr>
        <w:rPr>
          <w:rFonts w:ascii="Times New Roman" w:hAnsi="Times New Roman" w:cs="Times New Roman"/>
          <w:sz w:val="28"/>
          <w:szCs w:val="28"/>
        </w:rPr>
      </w:pPr>
    </w:p>
    <w:p w:rsidR="00E757B0" w:rsidRDefault="00E757B0" w:rsidP="00F75C35">
      <w:pPr>
        <w:rPr>
          <w:rFonts w:ascii="Times New Roman" w:hAnsi="Times New Roman" w:cs="Times New Roman"/>
          <w:sz w:val="28"/>
          <w:szCs w:val="28"/>
        </w:rPr>
      </w:pPr>
    </w:p>
    <w:p w:rsidR="00E757B0" w:rsidRDefault="00E757B0" w:rsidP="00F75C35">
      <w:pPr>
        <w:rPr>
          <w:rFonts w:ascii="Times New Roman" w:hAnsi="Times New Roman" w:cs="Times New Roman"/>
          <w:sz w:val="28"/>
          <w:szCs w:val="28"/>
        </w:rPr>
      </w:pPr>
    </w:p>
    <w:p w:rsidR="00E757B0" w:rsidRDefault="00E757B0" w:rsidP="00F75C35">
      <w:pPr>
        <w:rPr>
          <w:rFonts w:ascii="Times New Roman" w:hAnsi="Times New Roman" w:cs="Times New Roman"/>
          <w:sz w:val="28"/>
          <w:szCs w:val="28"/>
        </w:rPr>
      </w:pPr>
    </w:p>
    <w:p w:rsidR="00E757B0" w:rsidRDefault="00E757B0" w:rsidP="00F75C35">
      <w:pPr>
        <w:rPr>
          <w:rFonts w:ascii="Times New Roman" w:hAnsi="Times New Roman" w:cs="Times New Roman"/>
          <w:sz w:val="28"/>
          <w:szCs w:val="28"/>
        </w:rPr>
      </w:pPr>
    </w:p>
    <w:p w:rsidR="00E757B0" w:rsidRDefault="00E757B0" w:rsidP="00F75C35">
      <w:pPr>
        <w:rPr>
          <w:rFonts w:ascii="Times New Roman" w:hAnsi="Times New Roman" w:cs="Times New Roman"/>
          <w:sz w:val="28"/>
          <w:szCs w:val="28"/>
        </w:rPr>
      </w:pPr>
    </w:p>
    <w:p w:rsidR="00E757B0" w:rsidRDefault="00E757B0" w:rsidP="00E757B0">
      <w:r>
        <w:lastRenderedPageBreak/>
        <w:t xml:space="preserve">                                                                    </w:t>
      </w:r>
      <w:r>
        <w:rPr>
          <w:noProof/>
        </w:rPr>
        <w:drawing>
          <wp:inline distT="0" distB="0" distL="0" distR="0">
            <wp:extent cx="935665" cy="882502"/>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saaf.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35665" cy="882502"/>
                    </a:xfrm>
                    <a:prstGeom prst="rect">
                      <a:avLst/>
                    </a:prstGeom>
                  </pic:spPr>
                </pic:pic>
              </a:graphicData>
            </a:graphic>
          </wp:inline>
        </w:drawing>
      </w:r>
      <w:r>
        <w:t xml:space="preserve"> </w:t>
      </w:r>
    </w:p>
    <w:p w:rsidR="00E757B0" w:rsidRPr="00E104B6" w:rsidRDefault="00E757B0" w:rsidP="00E757B0">
      <w:pPr>
        <w:pStyle w:val="a3"/>
        <w:rPr>
          <w:rFonts w:ascii="Times New Roman" w:hAnsi="Times New Roman" w:cs="Times New Roman"/>
        </w:rPr>
      </w:pPr>
      <w:r w:rsidRPr="00E104B6">
        <w:rPr>
          <w:rFonts w:ascii="Times New Roman" w:hAnsi="Times New Roman" w:cs="Times New Roman"/>
        </w:rPr>
        <w:t xml:space="preserve">ОБЩЕРОССИЙСКАЯ ОБЩЕСТВЕННО-ГОСУДАРСТВЕННАЯ ОРГАНИЗАЦИЯ </w:t>
      </w:r>
    </w:p>
    <w:p w:rsidR="00E757B0" w:rsidRDefault="00E757B0" w:rsidP="00E757B0">
      <w:pPr>
        <w:pStyle w:val="a3"/>
        <w:rPr>
          <w:rFonts w:ascii="Times New Roman" w:hAnsi="Times New Roman" w:cs="Times New Roman"/>
        </w:rPr>
      </w:pPr>
      <w:r w:rsidRPr="00E104B6">
        <w:rPr>
          <w:rFonts w:ascii="Times New Roman" w:hAnsi="Times New Roman" w:cs="Times New Roman"/>
        </w:rPr>
        <w:t>(ДОСААФ РОССИИ)МО ООГО ДОСААФ РОССИИ Г. ЗМЕИНОГОРСКА АЛТА</w:t>
      </w:r>
      <w:r>
        <w:rPr>
          <w:rFonts w:ascii="Times New Roman" w:hAnsi="Times New Roman" w:cs="Times New Roman"/>
        </w:rPr>
        <w:t xml:space="preserve">ЙСКОГО КРАЯ  </w:t>
      </w:r>
    </w:p>
    <w:p w:rsidR="00E757B0" w:rsidRDefault="00E757B0" w:rsidP="00E757B0">
      <w:pPr>
        <w:pStyle w:val="a3"/>
        <w:tabs>
          <w:tab w:val="center" w:pos="4677"/>
          <w:tab w:val="left" w:pos="5850"/>
        </w:tabs>
        <w:jc w:val="left"/>
      </w:pPr>
      <w:r>
        <w:rPr>
          <w:rFonts w:ascii="Times New Roman" w:hAnsi="Times New Roman" w:cs="Times New Roman"/>
        </w:rPr>
        <w:tab/>
        <w:t xml:space="preserve">        </w:t>
      </w:r>
      <w:r>
        <w:t xml:space="preserve"> </w:t>
      </w:r>
      <w:r>
        <w:tab/>
      </w:r>
    </w:p>
    <w:p w:rsidR="00E757B0" w:rsidRDefault="00E757B0" w:rsidP="00E757B0">
      <w:pPr>
        <w:pStyle w:val="a3"/>
      </w:pPr>
      <w:r>
        <w:t xml:space="preserve">                                                              «УТВЕРЖДАЮ»</w:t>
      </w:r>
    </w:p>
    <w:p w:rsidR="00E757B0" w:rsidRDefault="00E757B0" w:rsidP="00E757B0">
      <w:pPr>
        <w:pStyle w:val="a3"/>
      </w:pPr>
      <w:r>
        <w:t xml:space="preserve">                                                                    Председатель МО ООГО «ДОСААФ России г Змеиногорска АК</w:t>
      </w:r>
    </w:p>
    <w:p w:rsidR="00E757B0" w:rsidRDefault="00E757B0" w:rsidP="00E757B0">
      <w:pPr>
        <w:pStyle w:val="a3"/>
      </w:pPr>
      <w:r>
        <w:t xml:space="preserve">                                                                                                      ________      Ю.А Рейх</w:t>
      </w:r>
    </w:p>
    <w:p w:rsidR="00E757B0" w:rsidRPr="002C5038" w:rsidRDefault="00E757B0" w:rsidP="00E757B0">
      <w:pPr>
        <w:pStyle w:val="a3"/>
        <w:jc w:val="left"/>
        <w:rPr>
          <w:b/>
        </w:rPr>
      </w:pPr>
      <w:r w:rsidRPr="002C5038">
        <w:rPr>
          <w:b/>
        </w:rPr>
        <w:t xml:space="preserve">                                                   </w:t>
      </w:r>
      <w:r w:rsidRPr="002C5038">
        <w:rPr>
          <w:rFonts w:ascii="Times New Roman" w:hAnsi="Times New Roman" w:cs="Times New Roman"/>
          <w:b/>
          <w:sz w:val="40"/>
          <w:szCs w:val="40"/>
        </w:rPr>
        <w:t xml:space="preserve"> Локальный Акт</w:t>
      </w:r>
    </w:p>
    <w:p w:rsidR="002C5038" w:rsidRDefault="002C5038" w:rsidP="002C5038">
      <w:pPr>
        <w:autoSpaceDE w:val="0"/>
        <w:autoSpaceDN w:val="0"/>
        <w:adjustRightInd w:val="0"/>
        <w:spacing w:after="0" w:line="240" w:lineRule="auto"/>
        <w:rPr>
          <w:rFonts w:ascii="TimesNewRomanPS-BoldMT" w:hAnsi="TimesNewRomanPS-BoldMT" w:cs="TimesNewRomanPS-BoldMT"/>
          <w:bCs/>
          <w:sz w:val="32"/>
          <w:szCs w:val="32"/>
        </w:rPr>
      </w:pPr>
      <w:r w:rsidRPr="002C5038">
        <w:rPr>
          <w:rFonts w:ascii="TimesNewRomanPS-BoldMT" w:hAnsi="TimesNewRomanPS-BoldMT" w:cs="TimesNewRomanPS-BoldMT"/>
          <w:bCs/>
          <w:sz w:val="28"/>
          <w:szCs w:val="28"/>
        </w:rPr>
        <w:t xml:space="preserve">ПОЛОЖЕНИЕ </w:t>
      </w:r>
      <w:r w:rsidRPr="002C5038">
        <w:rPr>
          <w:rFonts w:ascii="TimesNewRomanPS-BoldMT" w:hAnsi="TimesNewRomanPS-BoldMT" w:cs="TimesNewRomanPS-BoldMT"/>
          <w:bCs/>
          <w:sz w:val="32"/>
          <w:szCs w:val="32"/>
        </w:rPr>
        <w:t>об утверждении формы справки лицам, не прошедшим итоговой аттестации или получившим на итоговой аттестации</w:t>
      </w:r>
      <w:r w:rsidRPr="002C5038">
        <w:rPr>
          <w:rFonts w:ascii="TimesNewRomanPS-BoldMT" w:hAnsi="TimesNewRomanPS-BoldMT" w:cs="TimesNewRomanPS-BoldMT"/>
          <w:bCs/>
          <w:sz w:val="28"/>
          <w:szCs w:val="28"/>
        </w:rPr>
        <w:t xml:space="preserve"> </w:t>
      </w:r>
      <w:r w:rsidRPr="002C5038">
        <w:rPr>
          <w:rFonts w:ascii="TimesNewRomanPS-BoldMT" w:hAnsi="TimesNewRomanPS-BoldMT" w:cs="TimesNewRomanPS-BoldMT"/>
          <w:bCs/>
          <w:sz w:val="32"/>
          <w:szCs w:val="32"/>
        </w:rPr>
        <w:t>неудовлетворительные результаты, а также лицам, освоившим</w:t>
      </w:r>
      <w:r w:rsidRPr="002C5038">
        <w:rPr>
          <w:rFonts w:ascii="TimesNewRomanPS-BoldMT" w:hAnsi="TimesNewRomanPS-BoldMT" w:cs="TimesNewRomanPS-BoldMT"/>
          <w:bCs/>
          <w:sz w:val="28"/>
          <w:szCs w:val="28"/>
        </w:rPr>
        <w:t xml:space="preserve"> </w:t>
      </w:r>
      <w:r w:rsidRPr="002C5038">
        <w:rPr>
          <w:rFonts w:ascii="TimesNewRomanPS-BoldMT" w:hAnsi="TimesNewRomanPS-BoldMT" w:cs="TimesNewRomanPS-BoldMT"/>
          <w:bCs/>
          <w:sz w:val="32"/>
          <w:szCs w:val="32"/>
        </w:rPr>
        <w:t>часть образовательной программы и (или) отчисленным из МО ООГО края</w:t>
      </w:r>
      <w:r w:rsidR="009A3A0D">
        <w:rPr>
          <w:rFonts w:ascii="TimesNewRomanPS-BoldMT" w:hAnsi="TimesNewRomanPS-BoldMT" w:cs="TimesNewRomanPS-BoldMT"/>
          <w:bCs/>
          <w:sz w:val="32"/>
          <w:szCs w:val="32"/>
        </w:rPr>
        <w:t xml:space="preserve"> </w:t>
      </w:r>
      <w:r w:rsidRPr="002C5038">
        <w:rPr>
          <w:rFonts w:ascii="TimesNewRomanPS-BoldMT" w:hAnsi="TimesNewRomanPS-BoldMT" w:cs="TimesNewRomanPS-BoldMT"/>
          <w:bCs/>
          <w:sz w:val="32"/>
          <w:szCs w:val="32"/>
        </w:rPr>
        <w:t>«ДОСААФ России г. Змеиногорска Алтайского края</w:t>
      </w:r>
    </w:p>
    <w:p w:rsidR="00886FDA" w:rsidRDefault="00886FDA" w:rsidP="002C5038">
      <w:pPr>
        <w:autoSpaceDE w:val="0"/>
        <w:autoSpaceDN w:val="0"/>
        <w:adjustRightInd w:val="0"/>
        <w:spacing w:after="0" w:line="240" w:lineRule="auto"/>
        <w:rPr>
          <w:rFonts w:ascii="TimesNewRomanPS-BoldMT" w:hAnsi="TimesNewRomanPS-BoldMT" w:cs="TimesNewRomanPS-BoldMT"/>
          <w:bCs/>
          <w:sz w:val="32"/>
          <w:szCs w:val="32"/>
        </w:rPr>
      </w:pPr>
    </w:p>
    <w:p w:rsidR="00886FDA" w:rsidRDefault="00886FDA" w:rsidP="002C5038">
      <w:pPr>
        <w:autoSpaceDE w:val="0"/>
        <w:autoSpaceDN w:val="0"/>
        <w:adjustRightInd w:val="0"/>
        <w:spacing w:after="0" w:line="240" w:lineRule="auto"/>
        <w:rPr>
          <w:rFonts w:ascii="TimesNewRomanPS-BoldMT" w:hAnsi="TimesNewRomanPS-BoldMT" w:cs="TimesNewRomanPS-BoldMT"/>
          <w:bCs/>
          <w:sz w:val="32"/>
          <w:szCs w:val="32"/>
        </w:rPr>
      </w:pPr>
    </w:p>
    <w:p w:rsidR="00886FDA" w:rsidRDefault="00886FDA" w:rsidP="002C5038">
      <w:pPr>
        <w:autoSpaceDE w:val="0"/>
        <w:autoSpaceDN w:val="0"/>
        <w:adjustRightInd w:val="0"/>
        <w:spacing w:after="0" w:line="240" w:lineRule="auto"/>
        <w:rPr>
          <w:rFonts w:ascii="TimesNewRomanPS-BoldMT" w:hAnsi="TimesNewRomanPS-BoldMT" w:cs="TimesNewRomanPS-BoldMT"/>
          <w:bCs/>
          <w:sz w:val="32"/>
          <w:szCs w:val="32"/>
        </w:rPr>
      </w:pPr>
    </w:p>
    <w:p w:rsidR="00886FDA" w:rsidRDefault="00886FDA" w:rsidP="002C5038">
      <w:pPr>
        <w:autoSpaceDE w:val="0"/>
        <w:autoSpaceDN w:val="0"/>
        <w:adjustRightInd w:val="0"/>
        <w:spacing w:after="0" w:line="240" w:lineRule="auto"/>
        <w:rPr>
          <w:rFonts w:ascii="TimesNewRomanPS-BoldMT" w:hAnsi="TimesNewRomanPS-BoldMT" w:cs="TimesNewRomanPS-BoldMT"/>
          <w:bCs/>
          <w:sz w:val="32"/>
          <w:szCs w:val="32"/>
        </w:rPr>
      </w:pPr>
    </w:p>
    <w:p w:rsidR="00886FDA" w:rsidRDefault="00886FDA" w:rsidP="002C5038">
      <w:pPr>
        <w:autoSpaceDE w:val="0"/>
        <w:autoSpaceDN w:val="0"/>
        <w:adjustRightInd w:val="0"/>
        <w:spacing w:after="0" w:line="240" w:lineRule="auto"/>
        <w:rPr>
          <w:rFonts w:ascii="TimesNewRomanPS-BoldMT" w:hAnsi="TimesNewRomanPS-BoldMT" w:cs="TimesNewRomanPS-BoldMT"/>
          <w:bCs/>
          <w:sz w:val="32"/>
          <w:szCs w:val="32"/>
        </w:rPr>
      </w:pPr>
    </w:p>
    <w:p w:rsidR="00886FDA" w:rsidRDefault="00886FDA" w:rsidP="002C5038">
      <w:pPr>
        <w:autoSpaceDE w:val="0"/>
        <w:autoSpaceDN w:val="0"/>
        <w:adjustRightInd w:val="0"/>
        <w:spacing w:after="0" w:line="240" w:lineRule="auto"/>
        <w:rPr>
          <w:rFonts w:ascii="TimesNewRomanPS-BoldMT" w:hAnsi="TimesNewRomanPS-BoldMT" w:cs="TimesNewRomanPS-BoldMT"/>
          <w:bCs/>
          <w:sz w:val="32"/>
          <w:szCs w:val="32"/>
        </w:rPr>
      </w:pPr>
    </w:p>
    <w:p w:rsidR="00886FDA" w:rsidRDefault="00886FDA" w:rsidP="002C5038">
      <w:pPr>
        <w:autoSpaceDE w:val="0"/>
        <w:autoSpaceDN w:val="0"/>
        <w:adjustRightInd w:val="0"/>
        <w:spacing w:after="0" w:line="240" w:lineRule="auto"/>
        <w:rPr>
          <w:rFonts w:ascii="TimesNewRomanPS-BoldMT" w:hAnsi="TimesNewRomanPS-BoldMT" w:cs="TimesNewRomanPS-BoldMT"/>
          <w:bCs/>
          <w:sz w:val="32"/>
          <w:szCs w:val="32"/>
        </w:rPr>
      </w:pPr>
    </w:p>
    <w:p w:rsidR="00886FDA" w:rsidRDefault="00886FDA" w:rsidP="002C5038">
      <w:pPr>
        <w:autoSpaceDE w:val="0"/>
        <w:autoSpaceDN w:val="0"/>
        <w:adjustRightInd w:val="0"/>
        <w:spacing w:after="0" w:line="240" w:lineRule="auto"/>
        <w:rPr>
          <w:rFonts w:ascii="TimesNewRomanPS-BoldMT" w:hAnsi="TimesNewRomanPS-BoldMT" w:cs="TimesNewRomanPS-BoldMT"/>
          <w:bCs/>
          <w:sz w:val="32"/>
          <w:szCs w:val="32"/>
        </w:rPr>
      </w:pPr>
    </w:p>
    <w:p w:rsidR="00886FDA" w:rsidRDefault="00886FDA" w:rsidP="002C5038">
      <w:pPr>
        <w:autoSpaceDE w:val="0"/>
        <w:autoSpaceDN w:val="0"/>
        <w:adjustRightInd w:val="0"/>
        <w:spacing w:after="0" w:line="240" w:lineRule="auto"/>
        <w:rPr>
          <w:rFonts w:ascii="TimesNewRomanPS-BoldMT" w:hAnsi="TimesNewRomanPS-BoldMT" w:cs="TimesNewRomanPS-BoldMT"/>
          <w:bCs/>
          <w:sz w:val="32"/>
          <w:szCs w:val="32"/>
        </w:rPr>
      </w:pPr>
    </w:p>
    <w:p w:rsidR="00886FDA" w:rsidRDefault="00886FDA" w:rsidP="002C5038">
      <w:pPr>
        <w:autoSpaceDE w:val="0"/>
        <w:autoSpaceDN w:val="0"/>
        <w:adjustRightInd w:val="0"/>
        <w:spacing w:after="0" w:line="240" w:lineRule="auto"/>
        <w:rPr>
          <w:rFonts w:ascii="TimesNewRomanPS-BoldMT" w:hAnsi="TimesNewRomanPS-BoldMT" w:cs="TimesNewRomanPS-BoldMT"/>
          <w:bCs/>
          <w:sz w:val="32"/>
          <w:szCs w:val="32"/>
        </w:rPr>
      </w:pPr>
    </w:p>
    <w:p w:rsidR="00886FDA" w:rsidRDefault="00886FDA" w:rsidP="002C5038">
      <w:pPr>
        <w:autoSpaceDE w:val="0"/>
        <w:autoSpaceDN w:val="0"/>
        <w:adjustRightInd w:val="0"/>
        <w:spacing w:after="0" w:line="240" w:lineRule="auto"/>
        <w:rPr>
          <w:rFonts w:ascii="TimesNewRomanPS-BoldMT" w:hAnsi="TimesNewRomanPS-BoldMT" w:cs="TimesNewRomanPS-BoldMT"/>
          <w:bCs/>
          <w:sz w:val="32"/>
          <w:szCs w:val="32"/>
        </w:rPr>
      </w:pPr>
    </w:p>
    <w:p w:rsidR="00886FDA" w:rsidRDefault="00886FDA" w:rsidP="002C5038">
      <w:pPr>
        <w:autoSpaceDE w:val="0"/>
        <w:autoSpaceDN w:val="0"/>
        <w:adjustRightInd w:val="0"/>
        <w:spacing w:after="0" w:line="240" w:lineRule="auto"/>
        <w:rPr>
          <w:rFonts w:ascii="TimesNewRomanPS-BoldMT" w:hAnsi="TimesNewRomanPS-BoldMT" w:cs="TimesNewRomanPS-BoldMT"/>
          <w:bCs/>
          <w:sz w:val="32"/>
          <w:szCs w:val="32"/>
        </w:rPr>
      </w:pPr>
    </w:p>
    <w:p w:rsidR="00886FDA" w:rsidRDefault="00886FDA" w:rsidP="002C5038">
      <w:pPr>
        <w:autoSpaceDE w:val="0"/>
        <w:autoSpaceDN w:val="0"/>
        <w:adjustRightInd w:val="0"/>
        <w:spacing w:after="0" w:line="240" w:lineRule="auto"/>
        <w:rPr>
          <w:rFonts w:ascii="TimesNewRomanPS-BoldMT" w:hAnsi="TimesNewRomanPS-BoldMT" w:cs="TimesNewRomanPS-BoldMT"/>
          <w:bCs/>
          <w:sz w:val="32"/>
          <w:szCs w:val="32"/>
        </w:rPr>
      </w:pPr>
    </w:p>
    <w:p w:rsidR="00886FDA" w:rsidRDefault="00886FDA" w:rsidP="002C5038">
      <w:pPr>
        <w:autoSpaceDE w:val="0"/>
        <w:autoSpaceDN w:val="0"/>
        <w:adjustRightInd w:val="0"/>
        <w:spacing w:after="0" w:line="240" w:lineRule="auto"/>
        <w:rPr>
          <w:rFonts w:ascii="TimesNewRomanPS-BoldMT" w:hAnsi="TimesNewRomanPS-BoldMT" w:cs="TimesNewRomanPS-BoldMT"/>
          <w:bCs/>
          <w:sz w:val="32"/>
          <w:szCs w:val="32"/>
        </w:rPr>
      </w:pPr>
    </w:p>
    <w:p w:rsidR="00886FDA" w:rsidRDefault="00886FDA" w:rsidP="002C5038">
      <w:pPr>
        <w:autoSpaceDE w:val="0"/>
        <w:autoSpaceDN w:val="0"/>
        <w:adjustRightInd w:val="0"/>
        <w:spacing w:after="0" w:line="240" w:lineRule="auto"/>
        <w:rPr>
          <w:rFonts w:ascii="TimesNewRomanPS-BoldMT" w:hAnsi="TimesNewRomanPS-BoldMT" w:cs="TimesNewRomanPS-BoldMT"/>
          <w:bCs/>
          <w:sz w:val="32"/>
          <w:szCs w:val="32"/>
        </w:rPr>
      </w:pPr>
    </w:p>
    <w:p w:rsidR="00886FDA" w:rsidRDefault="00886FDA" w:rsidP="002C5038">
      <w:pPr>
        <w:autoSpaceDE w:val="0"/>
        <w:autoSpaceDN w:val="0"/>
        <w:adjustRightInd w:val="0"/>
        <w:spacing w:after="0" w:line="240" w:lineRule="auto"/>
        <w:rPr>
          <w:rFonts w:ascii="TimesNewRomanPS-BoldMT" w:hAnsi="TimesNewRomanPS-BoldMT" w:cs="TimesNewRomanPS-BoldMT"/>
          <w:bCs/>
          <w:sz w:val="32"/>
          <w:szCs w:val="32"/>
        </w:rPr>
      </w:pPr>
    </w:p>
    <w:p w:rsidR="00886FDA" w:rsidRDefault="00886FDA" w:rsidP="002C5038">
      <w:pPr>
        <w:autoSpaceDE w:val="0"/>
        <w:autoSpaceDN w:val="0"/>
        <w:adjustRightInd w:val="0"/>
        <w:spacing w:after="0" w:line="240" w:lineRule="auto"/>
        <w:rPr>
          <w:rFonts w:ascii="TimesNewRomanPS-BoldMT" w:hAnsi="TimesNewRomanPS-BoldMT" w:cs="TimesNewRomanPS-BoldMT"/>
          <w:bCs/>
          <w:sz w:val="32"/>
          <w:szCs w:val="32"/>
        </w:rPr>
      </w:pPr>
    </w:p>
    <w:p w:rsidR="00886FDA" w:rsidRDefault="00886FDA" w:rsidP="002C5038">
      <w:pPr>
        <w:autoSpaceDE w:val="0"/>
        <w:autoSpaceDN w:val="0"/>
        <w:adjustRightInd w:val="0"/>
        <w:spacing w:after="0" w:line="240" w:lineRule="auto"/>
        <w:rPr>
          <w:rFonts w:ascii="TimesNewRomanPS-BoldMT" w:hAnsi="TimesNewRomanPS-BoldMT" w:cs="TimesNewRomanPS-BoldMT"/>
          <w:bCs/>
          <w:sz w:val="32"/>
          <w:szCs w:val="32"/>
        </w:rPr>
      </w:pPr>
    </w:p>
    <w:p w:rsidR="00886FDA" w:rsidRDefault="00886FDA" w:rsidP="002C5038">
      <w:pPr>
        <w:autoSpaceDE w:val="0"/>
        <w:autoSpaceDN w:val="0"/>
        <w:adjustRightInd w:val="0"/>
        <w:spacing w:after="0" w:line="240" w:lineRule="auto"/>
        <w:rPr>
          <w:rFonts w:ascii="TimesNewRomanPS-BoldMT" w:hAnsi="TimesNewRomanPS-BoldMT" w:cs="TimesNewRomanPS-BoldMT"/>
          <w:bCs/>
          <w:sz w:val="32"/>
          <w:szCs w:val="32"/>
        </w:rPr>
      </w:pPr>
    </w:p>
    <w:p w:rsidR="00886FDA" w:rsidRDefault="00886FDA" w:rsidP="002C5038">
      <w:pPr>
        <w:autoSpaceDE w:val="0"/>
        <w:autoSpaceDN w:val="0"/>
        <w:adjustRightInd w:val="0"/>
        <w:spacing w:after="0" w:line="240" w:lineRule="auto"/>
        <w:rPr>
          <w:rFonts w:ascii="TimesNewRomanPS-BoldMT" w:hAnsi="TimesNewRomanPS-BoldMT" w:cs="TimesNewRomanPS-BoldMT"/>
          <w:bCs/>
          <w:sz w:val="32"/>
          <w:szCs w:val="32"/>
        </w:rPr>
      </w:pPr>
    </w:p>
    <w:p w:rsidR="00886FDA" w:rsidRDefault="00886FDA" w:rsidP="002C5038">
      <w:pPr>
        <w:autoSpaceDE w:val="0"/>
        <w:autoSpaceDN w:val="0"/>
        <w:adjustRightInd w:val="0"/>
        <w:spacing w:after="0" w:line="240" w:lineRule="auto"/>
        <w:rPr>
          <w:rFonts w:ascii="TimesNewRomanPS-BoldMT" w:hAnsi="TimesNewRomanPS-BoldMT" w:cs="TimesNewRomanPS-BoldMT"/>
          <w:bCs/>
          <w:sz w:val="32"/>
          <w:szCs w:val="32"/>
        </w:rPr>
      </w:pPr>
    </w:p>
    <w:p w:rsidR="00886FDA" w:rsidRDefault="00886FDA" w:rsidP="002C5038">
      <w:pPr>
        <w:autoSpaceDE w:val="0"/>
        <w:autoSpaceDN w:val="0"/>
        <w:adjustRightInd w:val="0"/>
        <w:spacing w:after="0" w:line="240" w:lineRule="auto"/>
        <w:rPr>
          <w:rFonts w:ascii="TimesNewRomanPS-BoldMT" w:hAnsi="TimesNewRomanPS-BoldMT" w:cs="TimesNewRomanPS-BoldMT"/>
          <w:bCs/>
          <w:sz w:val="32"/>
          <w:szCs w:val="32"/>
        </w:rPr>
      </w:pPr>
    </w:p>
    <w:p w:rsidR="00886FDA" w:rsidRDefault="00886FDA" w:rsidP="002C5038">
      <w:pPr>
        <w:autoSpaceDE w:val="0"/>
        <w:autoSpaceDN w:val="0"/>
        <w:adjustRightInd w:val="0"/>
        <w:spacing w:after="0" w:line="240" w:lineRule="auto"/>
        <w:rPr>
          <w:rFonts w:ascii="TimesNewRomanPS-BoldMT" w:hAnsi="TimesNewRomanPS-BoldMT" w:cs="TimesNewRomanPS-BoldMT"/>
          <w:bCs/>
          <w:sz w:val="32"/>
          <w:szCs w:val="32"/>
        </w:rPr>
      </w:pPr>
    </w:p>
    <w:p w:rsidR="00886FDA" w:rsidRDefault="00886FDA" w:rsidP="00886FDA">
      <w:pPr>
        <w:autoSpaceDE w:val="0"/>
        <w:autoSpaceDN w:val="0"/>
        <w:adjustRightInd w:val="0"/>
        <w:spacing w:after="0" w:line="240" w:lineRule="auto"/>
        <w:rPr>
          <w:rFonts w:ascii="TimesNewRomanPS-BoldMT" w:hAnsi="TimesNewRomanPS-BoldMT" w:cs="TimesNewRomanPS-BoldMT"/>
          <w:b/>
          <w:bCs/>
          <w:sz w:val="28"/>
          <w:szCs w:val="28"/>
        </w:rPr>
      </w:pPr>
      <w:r>
        <w:rPr>
          <w:rFonts w:ascii="TimesNewRomanPS-BoldMT" w:hAnsi="TimesNewRomanPS-BoldMT" w:cs="TimesNewRomanPS-BoldMT"/>
          <w:b/>
          <w:bCs/>
          <w:sz w:val="28"/>
          <w:szCs w:val="28"/>
        </w:rPr>
        <w:lastRenderedPageBreak/>
        <w:t>»</w:t>
      </w:r>
    </w:p>
    <w:p w:rsidR="00886FDA" w:rsidRDefault="00886FDA" w:rsidP="00886FDA">
      <w:pPr>
        <w:autoSpaceDE w:val="0"/>
        <w:autoSpaceDN w:val="0"/>
        <w:adjustRightInd w:val="0"/>
        <w:spacing w:after="0" w:line="240" w:lineRule="auto"/>
        <w:rPr>
          <w:rFonts w:ascii="TimesNewRomanPS-BoldMT" w:hAnsi="TimesNewRomanPS-BoldMT" w:cs="TimesNewRomanPS-BoldMT"/>
          <w:b/>
          <w:bCs/>
          <w:sz w:val="28"/>
          <w:szCs w:val="28"/>
        </w:rPr>
      </w:pPr>
      <w:r>
        <w:rPr>
          <w:rFonts w:ascii="TimesNewRomanPS-BoldMT" w:hAnsi="TimesNewRomanPS-BoldMT" w:cs="TimesNewRomanPS-BoldMT"/>
          <w:b/>
          <w:bCs/>
          <w:sz w:val="28"/>
          <w:szCs w:val="28"/>
        </w:rPr>
        <w:t>1. Общие положения</w:t>
      </w:r>
    </w:p>
    <w:p w:rsidR="00886FDA" w:rsidRDefault="00886FDA" w:rsidP="00886FDA">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1.1. Положение об утверждении формы справки лицам, не прошедшим</w:t>
      </w:r>
    </w:p>
    <w:p w:rsidR="00886FDA" w:rsidRDefault="00886FDA" w:rsidP="00886FDA">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итоговой аттестации или получившим на итоговой аттестации</w:t>
      </w:r>
    </w:p>
    <w:p w:rsidR="00886FDA" w:rsidRDefault="00886FDA" w:rsidP="00886FDA">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неудовлетворительные результаты, а также лицам, освоившим часть</w:t>
      </w:r>
    </w:p>
    <w:p w:rsidR="00886FDA" w:rsidRDefault="00886FDA" w:rsidP="00886FDA">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образовательной программыи (или) отчисленным из МО ООГО «ДОСААФ России г. Змеиногорска Алтайского края</w:t>
      </w:r>
    </w:p>
    <w:p w:rsidR="00FA12B2" w:rsidRDefault="00886FDA" w:rsidP="00FA12B2">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 xml:space="preserve">в соответствии с Федеральным законом от 29.12.2012 г. № 273-ФЗ «Об образовании в Российской Федерации», Уставом </w:t>
      </w:r>
      <w:r w:rsidR="00FA12B2">
        <w:rPr>
          <w:rFonts w:ascii="TimesNewRomanPSMT" w:hAnsi="TimesNewRomanPSMT" w:cs="TimesNewRomanPSMT"/>
          <w:sz w:val="28"/>
          <w:szCs w:val="28"/>
        </w:rPr>
        <w:t xml:space="preserve">ДОСААФ  РФ </w:t>
      </w:r>
    </w:p>
    <w:p w:rsidR="00886FDA" w:rsidRDefault="00886FDA" w:rsidP="00886FDA">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и устанавливает</w:t>
      </w:r>
      <w:r w:rsidR="00FA12B2">
        <w:rPr>
          <w:rFonts w:ascii="TimesNewRomanPSMT" w:hAnsi="TimesNewRomanPSMT" w:cs="TimesNewRomanPSMT"/>
          <w:sz w:val="28"/>
          <w:szCs w:val="28"/>
        </w:rPr>
        <w:t xml:space="preserve"> </w:t>
      </w:r>
      <w:r>
        <w:rPr>
          <w:rFonts w:ascii="TimesNewRomanPSMT" w:hAnsi="TimesNewRomanPSMT" w:cs="TimesNewRomanPSMT"/>
          <w:sz w:val="28"/>
          <w:szCs w:val="28"/>
        </w:rPr>
        <w:t>порядок выдачи справки лицам, не прошедшим итоговой</w:t>
      </w:r>
      <w:r w:rsidR="00FA12B2">
        <w:rPr>
          <w:rFonts w:ascii="TimesNewRomanPSMT" w:hAnsi="TimesNewRomanPSMT" w:cs="TimesNewRomanPSMT"/>
          <w:sz w:val="28"/>
          <w:szCs w:val="28"/>
        </w:rPr>
        <w:t xml:space="preserve"> </w:t>
      </w:r>
      <w:r>
        <w:rPr>
          <w:rFonts w:ascii="TimesNewRomanPSMT" w:hAnsi="TimesNewRomanPSMT" w:cs="TimesNewRomanPSMT"/>
          <w:sz w:val="28"/>
          <w:szCs w:val="28"/>
        </w:rPr>
        <w:t>аттестации или получившим на итоговой аттестации неудовлетворительные</w:t>
      </w:r>
      <w:r w:rsidR="00FA12B2">
        <w:rPr>
          <w:rFonts w:ascii="TimesNewRomanPSMT" w:hAnsi="TimesNewRomanPSMT" w:cs="TimesNewRomanPSMT"/>
          <w:sz w:val="28"/>
          <w:szCs w:val="28"/>
        </w:rPr>
        <w:t xml:space="preserve"> </w:t>
      </w:r>
      <w:r>
        <w:rPr>
          <w:rFonts w:ascii="TimesNewRomanPSMT" w:hAnsi="TimesNewRomanPSMT" w:cs="TimesNewRomanPSMT"/>
          <w:sz w:val="28"/>
          <w:szCs w:val="28"/>
        </w:rPr>
        <w:t>результаты, а также лицам, освоившим часть образовательной программы и</w:t>
      </w:r>
      <w:r w:rsidR="00FA12B2">
        <w:rPr>
          <w:rFonts w:ascii="TimesNewRomanPSMT" w:hAnsi="TimesNewRomanPSMT" w:cs="TimesNewRomanPSMT"/>
          <w:sz w:val="28"/>
          <w:szCs w:val="28"/>
        </w:rPr>
        <w:t xml:space="preserve"> </w:t>
      </w:r>
      <w:r>
        <w:rPr>
          <w:rFonts w:ascii="TimesNewRomanPSMT" w:hAnsi="TimesNewRomanPSMT" w:cs="TimesNewRomanPSMT"/>
          <w:sz w:val="28"/>
          <w:szCs w:val="28"/>
        </w:rPr>
        <w:t>(ил</w:t>
      </w:r>
      <w:r w:rsidR="00FA12B2">
        <w:rPr>
          <w:rFonts w:ascii="TimesNewRomanPSMT" w:hAnsi="TimesNewRomanPSMT" w:cs="TimesNewRomanPSMT"/>
          <w:sz w:val="28"/>
          <w:szCs w:val="28"/>
        </w:rPr>
        <w:t xml:space="preserve">и) </w:t>
      </w:r>
      <w:r w:rsidR="002B2D94">
        <w:rPr>
          <w:rFonts w:ascii="TimesNewRomanPSMT" w:hAnsi="TimesNewRomanPSMT" w:cs="TimesNewRomanPSMT"/>
          <w:sz w:val="28"/>
          <w:szCs w:val="28"/>
        </w:rPr>
        <w:t xml:space="preserve">отчислены МО ООГО </w:t>
      </w:r>
      <w:r w:rsidR="00FA12B2">
        <w:rPr>
          <w:rFonts w:ascii="TimesNewRomanPSMT" w:hAnsi="TimesNewRomanPSMT" w:cs="TimesNewRomanPSMT"/>
          <w:sz w:val="28"/>
          <w:szCs w:val="28"/>
        </w:rPr>
        <w:t xml:space="preserve"> «ДОСААФ России г. Змеиногорска Алтайского края» </w:t>
      </w:r>
    </w:p>
    <w:p w:rsidR="00886FDA" w:rsidRDefault="00886FDA" w:rsidP="00886FDA">
      <w:pPr>
        <w:autoSpaceDE w:val="0"/>
        <w:autoSpaceDN w:val="0"/>
        <w:adjustRightInd w:val="0"/>
        <w:spacing w:after="0" w:line="240" w:lineRule="auto"/>
        <w:rPr>
          <w:rFonts w:ascii="TimesNewRomanPS-BoldMT" w:hAnsi="TimesNewRomanPS-BoldMT" w:cs="TimesNewRomanPS-BoldMT"/>
          <w:b/>
          <w:bCs/>
          <w:sz w:val="28"/>
          <w:szCs w:val="28"/>
        </w:rPr>
      </w:pPr>
      <w:r>
        <w:rPr>
          <w:rFonts w:ascii="TimesNewRomanPS-BoldMT" w:hAnsi="TimesNewRomanPS-BoldMT" w:cs="TimesNewRomanPS-BoldMT"/>
          <w:b/>
          <w:bCs/>
          <w:sz w:val="28"/>
          <w:szCs w:val="28"/>
        </w:rPr>
        <w:t>2. Форма и порядок выдачи справки</w:t>
      </w:r>
    </w:p>
    <w:p w:rsidR="00886FDA" w:rsidRDefault="00886FDA" w:rsidP="00886FDA">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2.1. Обучающимся, не прошедшим итоговой аттестации или получившим на</w:t>
      </w:r>
    </w:p>
    <w:p w:rsidR="00886FDA" w:rsidRDefault="00886FDA" w:rsidP="00886FDA">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итоговой аттестации неудовлетворительные результаты, выдается справка об</w:t>
      </w:r>
      <w:r w:rsidR="002B2D94">
        <w:rPr>
          <w:rFonts w:ascii="TimesNewRomanPSMT" w:hAnsi="TimesNewRomanPSMT" w:cs="TimesNewRomanPSMT"/>
          <w:sz w:val="28"/>
          <w:szCs w:val="28"/>
        </w:rPr>
        <w:t xml:space="preserve"> </w:t>
      </w:r>
      <w:r>
        <w:rPr>
          <w:rFonts w:ascii="TimesNewRomanPSMT" w:hAnsi="TimesNewRomanPSMT" w:cs="TimesNewRomanPSMT"/>
          <w:sz w:val="28"/>
          <w:szCs w:val="28"/>
        </w:rPr>
        <w:t>обучении по образцу (приложение №1). Выдача справки регистрируется в</w:t>
      </w:r>
      <w:r w:rsidR="002B2D94">
        <w:rPr>
          <w:rFonts w:ascii="TimesNewRomanPSMT" w:hAnsi="TimesNewRomanPSMT" w:cs="TimesNewRomanPSMT"/>
          <w:sz w:val="28"/>
          <w:szCs w:val="28"/>
        </w:rPr>
        <w:t xml:space="preserve"> </w:t>
      </w:r>
      <w:r>
        <w:rPr>
          <w:rFonts w:ascii="TimesNewRomanPSMT" w:hAnsi="TimesNewRomanPSMT" w:cs="TimesNewRomanPSMT"/>
          <w:sz w:val="28"/>
          <w:szCs w:val="28"/>
        </w:rPr>
        <w:t>журнале.</w:t>
      </w:r>
    </w:p>
    <w:p w:rsidR="00886FDA" w:rsidRDefault="00886FDA" w:rsidP="00886FDA">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2.2. Обучающимся, освоившим часть образовательной программы и (или)</w:t>
      </w:r>
      <w:r w:rsidR="002B2D94">
        <w:rPr>
          <w:rFonts w:ascii="TimesNewRomanPSMT" w:hAnsi="TimesNewRomanPSMT" w:cs="TimesNewRomanPSMT"/>
          <w:sz w:val="28"/>
          <w:szCs w:val="28"/>
        </w:rPr>
        <w:t xml:space="preserve"> отчисленным из МО</w:t>
      </w:r>
      <w:r>
        <w:rPr>
          <w:rFonts w:ascii="TimesNewRomanPSMT" w:hAnsi="TimesNewRomanPSMT" w:cs="TimesNewRomanPSMT"/>
          <w:sz w:val="28"/>
          <w:szCs w:val="28"/>
        </w:rPr>
        <w:t>, выдается справка об обучении или о периоде обучения.</w:t>
      </w:r>
    </w:p>
    <w:p w:rsidR="00886FDA" w:rsidRDefault="00886FDA" w:rsidP="00886FDA">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Данная справка выдается по заявлению</w:t>
      </w:r>
      <w:r w:rsidR="002B2D94">
        <w:rPr>
          <w:rFonts w:ascii="TimesNewRomanPSMT" w:hAnsi="TimesNewRomanPSMT" w:cs="TimesNewRomanPSMT"/>
          <w:sz w:val="28"/>
          <w:szCs w:val="28"/>
        </w:rPr>
        <w:t xml:space="preserve"> учащихся, а несовершеннолетним их  родителям </w:t>
      </w:r>
      <w:r>
        <w:rPr>
          <w:rFonts w:ascii="TimesNewRomanPSMT" w:hAnsi="TimesNewRomanPSMT" w:cs="TimesNewRomanPSMT"/>
          <w:sz w:val="28"/>
          <w:szCs w:val="28"/>
        </w:rPr>
        <w:t xml:space="preserve"> (законных</w:t>
      </w:r>
    </w:p>
    <w:p w:rsidR="00171E47" w:rsidRDefault="002B2D94" w:rsidP="00886FDA">
      <w:pPr>
        <w:autoSpaceDE w:val="0"/>
        <w:autoSpaceDN w:val="0"/>
        <w:adjustRightInd w:val="0"/>
        <w:spacing w:after="0" w:line="240" w:lineRule="auto"/>
        <w:rPr>
          <w:rFonts w:ascii="TimesNewRomanPS-BoldMT" w:hAnsi="TimesNewRomanPS-BoldMT" w:cs="TimesNewRomanPS-BoldMT"/>
          <w:b/>
          <w:bCs/>
          <w:sz w:val="20"/>
          <w:szCs w:val="20"/>
        </w:rPr>
      </w:pPr>
      <w:r>
        <w:rPr>
          <w:rFonts w:ascii="TimesNewRomanPSMT" w:hAnsi="TimesNewRomanPSMT" w:cs="TimesNewRomanPSMT"/>
          <w:sz w:val="28"/>
          <w:szCs w:val="28"/>
        </w:rPr>
        <w:t>п</w:t>
      </w:r>
      <w:r w:rsidR="00886FDA">
        <w:rPr>
          <w:rFonts w:ascii="TimesNewRomanPSMT" w:hAnsi="TimesNewRomanPSMT" w:cs="TimesNewRomanPSMT"/>
          <w:sz w:val="28"/>
          <w:szCs w:val="28"/>
        </w:rPr>
        <w:t>редставителей</w:t>
      </w:r>
      <w:r>
        <w:rPr>
          <w:rFonts w:ascii="TimesNewRomanPSMT" w:hAnsi="TimesNewRomanPSMT" w:cs="TimesNewRomanPSMT"/>
          <w:sz w:val="28"/>
          <w:szCs w:val="28"/>
        </w:rPr>
        <w:t>)</w:t>
      </w:r>
    </w:p>
    <w:p w:rsidR="00171E47" w:rsidRDefault="00171E47" w:rsidP="00886FDA">
      <w:pPr>
        <w:autoSpaceDE w:val="0"/>
        <w:autoSpaceDN w:val="0"/>
        <w:adjustRightInd w:val="0"/>
        <w:spacing w:after="0" w:line="240" w:lineRule="auto"/>
        <w:rPr>
          <w:rFonts w:ascii="TimesNewRomanPSMT" w:hAnsi="TimesNewRomanPSMT" w:cs="TimesNewRomanPSMT"/>
          <w:sz w:val="32"/>
          <w:szCs w:val="32"/>
        </w:rPr>
      </w:pPr>
      <w:r w:rsidRPr="00171E47">
        <w:rPr>
          <w:rFonts w:ascii="TimesNewRomanPSMT" w:hAnsi="TimesNewRomanPSMT" w:cs="TimesNewRomanPSMT"/>
          <w:sz w:val="32"/>
          <w:szCs w:val="32"/>
        </w:rPr>
        <w:t xml:space="preserve"> </w:t>
      </w:r>
      <w:r w:rsidR="00886FDA" w:rsidRPr="00171E47">
        <w:rPr>
          <w:rFonts w:ascii="TimesNewRomanPSMT" w:hAnsi="TimesNewRomanPSMT" w:cs="TimesNewRomanPSMT"/>
          <w:sz w:val="32"/>
          <w:szCs w:val="32"/>
        </w:rPr>
        <w:t>Образец</w:t>
      </w:r>
      <w:r>
        <w:rPr>
          <w:rFonts w:ascii="TimesNewRomanPSMT" w:hAnsi="TimesNewRomanPSMT" w:cs="TimesNewRomanPSMT"/>
          <w:sz w:val="32"/>
          <w:szCs w:val="32"/>
        </w:rPr>
        <w:t>;</w:t>
      </w:r>
    </w:p>
    <w:p w:rsidR="002C4E67" w:rsidRDefault="00171E47" w:rsidP="002C4E67">
      <w:r>
        <w:rPr>
          <w:rFonts w:ascii="TimesNewRomanPSMT" w:hAnsi="TimesNewRomanPSMT" w:cs="TimesNewRomanPSMT"/>
          <w:sz w:val="32"/>
          <w:szCs w:val="32"/>
        </w:rPr>
        <w:t xml:space="preserve">                                  </w:t>
      </w:r>
      <w:r w:rsidR="002C4E67">
        <w:t xml:space="preserve">         </w:t>
      </w:r>
      <w:r w:rsidR="002C4E67">
        <w:rPr>
          <w:noProof/>
        </w:rPr>
        <w:drawing>
          <wp:inline distT="0" distB="0" distL="0" distR="0">
            <wp:extent cx="935665" cy="882502"/>
            <wp:effectExtent l="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saaf.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35665" cy="882502"/>
                    </a:xfrm>
                    <a:prstGeom prst="rect">
                      <a:avLst/>
                    </a:prstGeom>
                  </pic:spPr>
                </pic:pic>
              </a:graphicData>
            </a:graphic>
          </wp:inline>
        </w:drawing>
      </w:r>
      <w:r w:rsidR="002C4E67">
        <w:t xml:space="preserve"> </w:t>
      </w:r>
    </w:p>
    <w:p w:rsidR="002C4E67" w:rsidRPr="00E104B6" w:rsidRDefault="002C4E67" w:rsidP="002C4E67">
      <w:pPr>
        <w:pStyle w:val="a3"/>
        <w:rPr>
          <w:rFonts w:ascii="Times New Roman" w:hAnsi="Times New Roman" w:cs="Times New Roman"/>
        </w:rPr>
      </w:pPr>
      <w:r w:rsidRPr="00E104B6">
        <w:rPr>
          <w:rFonts w:ascii="Times New Roman" w:hAnsi="Times New Roman" w:cs="Times New Roman"/>
        </w:rPr>
        <w:t xml:space="preserve">ОБЩЕРОССИЙСКАЯ ОБЩЕСТВЕННО-ГОСУДАРСТВЕННАЯ ОРГАНИЗАЦИЯ </w:t>
      </w:r>
    </w:p>
    <w:p w:rsidR="002C4E67" w:rsidRDefault="002C4E67" w:rsidP="002C4E67">
      <w:pPr>
        <w:pStyle w:val="a3"/>
        <w:rPr>
          <w:rFonts w:ascii="Times New Roman" w:hAnsi="Times New Roman" w:cs="Times New Roman"/>
        </w:rPr>
      </w:pPr>
      <w:r w:rsidRPr="00E104B6">
        <w:rPr>
          <w:rFonts w:ascii="Times New Roman" w:hAnsi="Times New Roman" w:cs="Times New Roman"/>
        </w:rPr>
        <w:t>(ДОСААФ РОССИИ)МО ООГО ДОСААФ РОССИИ Г. ЗМЕИНОГОРСКА АЛТА</w:t>
      </w:r>
      <w:r>
        <w:rPr>
          <w:rFonts w:ascii="Times New Roman" w:hAnsi="Times New Roman" w:cs="Times New Roman"/>
        </w:rPr>
        <w:t xml:space="preserve">ЙСКОГО КРАЯ  </w:t>
      </w:r>
    </w:p>
    <w:p w:rsidR="002C4E67" w:rsidRDefault="002C4E67" w:rsidP="002C4E67">
      <w:pPr>
        <w:pStyle w:val="a3"/>
        <w:tabs>
          <w:tab w:val="center" w:pos="4677"/>
          <w:tab w:val="left" w:pos="5850"/>
        </w:tabs>
        <w:jc w:val="left"/>
      </w:pPr>
      <w:r>
        <w:rPr>
          <w:rFonts w:ascii="Times New Roman" w:hAnsi="Times New Roman" w:cs="Times New Roman"/>
        </w:rPr>
        <w:tab/>
        <w:t xml:space="preserve">        </w:t>
      </w:r>
      <w:r>
        <w:t xml:space="preserve"> </w:t>
      </w:r>
      <w:r>
        <w:tab/>
      </w:r>
    </w:p>
    <w:p w:rsidR="00886FDA" w:rsidRPr="00171E47" w:rsidRDefault="00171E47" w:rsidP="00886FDA">
      <w:pPr>
        <w:autoSpaceDE w:val="0"/>
        <w:autoSpaceDN w:val="0"/>
        <w:adjustRightInd w:val="0"/>
        <w:spacing w:after="0" w:line="240" w:lineRule="auto"/>
        <w:rPr>
          <w:rFonts w:ascii="TimesNewRomanPS-BoldMT" w:hAnsi="TimesNewRomanPS-BoldMT" w:cs="TimesNewRomanPS-BoldMT"/>
          <w:b/>
          <w:bCs/>
          <w:sz w:val="20"/>
          <w:szCs w:val="20"/>
        </w:rPr>
      </w:pPr>
      <w:r>
        <w:rPr>
          <w:rFonts w:ascii="TimesNewRomanPSMT" w:hAnsi="TimesNewRomanPSMT" w:cs="TimesNewRomanPSMT"/>
          <w:sz w:val="32"/>
          <w:szCs w:val="32"/>
        </w:rPr>
        <w:t xml:space="preserve">   </w:t>
      </w:r>
      <w:r w:rsidRPr="00171E47">
        <w:rPr>
          <w:rFonts w:ascii="TimesNewRomanPSMT" w:hAnsi="TimesNewRomanPSMT" w:cs="TimesNewRomanPSMT"/>
          <w:sz w:val="32"/>
          <w:szCs w:val="32"/>
        </w:rPr>
        <w:t xml:space="preserve"> </w:t>
      </w:r>
      <w:r w:rsidR="002C4E67">
        <w:rPr>
          <w:rFonts w:ascii="TimesNewRomanPSMT" w:hAnsi="TimesNewRomanPSMT" w:cs="TimesNewRomanPSMT"/>
          <w:sz w:val="32"/>
          <w:szCs w:val="32"/>
        </w:rPr>
        <w:t xml:space="preserve">                                      </w:t>
      </w:r>
      <w:r w:rsidR="00886FDA" w:rsidRPr="00171E47">
        <w:rPr>
          <w:rFonts w:ascii="TimesNewRomanPS-BoldMT" w:hAnsi="TimesNewRomanPS-BoldMT" w:cs="TimesNewRomanPS-BoldMT"/>
          <w:bCs/>
          <w:sz w:val="28"/>
          <w:szCs w:val="28"/>
        </w:rPr>
        <w:t>Справк</w:t>
      </w:r>
      <w:r>
        <w:rPr>
          <w:rFonts w:ascii="TimesNewRomanPS-BoldMT" w:hAnsi="TimesNewRomanPS-BoldMT" w:cs="TimesNewRomanPS-BoldMT"/>
          <w:bCs/>
          <w:sz w:val="28"/>
          <w:szCs w:val="28"/>
        </w:rPr>
        <w:t>а</w:t>
      </w:r>
    </w:p>
    <w:p w:rsidR="00886FDA" w:rsidRPr="00171E47" w:rsidRDefault="00886FDA" w:rsidP="00886FDA">
      <w:pPr>
        <w:autoSpaceDE w:val="0"/>
        <w:autoSpaceDN w:val="0"/>
        <w:adjustRightInd w:val="0"/>
        <w:spacing w:after="0" w:line="240" w:lineRule="auto"/>
        <w:rPr>
          <w:rFonts w:ascii="TimesNewRomanPSMT" w:hAnsi="TimesNewRomanPSMT" w:cs="TimesNewRomanPSMT"/>
          <w:sz w:val="28"/>
          <w:szCs w:val="28"/>
        </w:rPr>
      </w:pPr>
      <w:r w:rsidRPr="00171E47">
        <w:rPr>
          <w:rFonts w:ascii="TimesNewRomanPSMT" w:hAnsi="TimesNewRomanPSMT" w:cs="TimesNewRomanPSMT"/>
          <w:sz w:val="28"/>
          <w:szCs w:val="28"/>
        </w:rPr>
        <w:t>Данная справка выдана</w:t>
      </w:r>
    </w:p>
    <w:p w:rsidR="00886FDA" w:rsidRDefault="00886FDA" w:rsidP="00886FDA">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______________________________________________________________</w:t>
      </w:r>
    </w:p>
    <w:p w:rsidR="00886FDA" w:rsidRDefault="00886FDA" w:rsidP="00886FDA">
      <w:pPr>
        <w:autoSpaceDE w:val="0"/>
        <w:autoSpaceDN w:val="0"/>
        <w:adjustRightInd w:val="0"/>
        <w:spacing w:after="0" w:line="240" w:lineRule="auto"/>
        <w:rPr>
          <w:rFonts w:ascii="TimesNewRomanPSMT" w:hAnsi="TimesNewRomanPSMT" w:cs="TimesNewRomanPSMT"/>
          <w:sz w:val="23"/>
          <w:szCs w:val="23"/>
        </w:rPr>
      </w:pPr>
      <w:r>
        <w:rPr>
          <w:rFonts w:ascii="TimesNewRomanPSMT" w:hAnsi="TimesNewRomanPSMT" w:cs="TimesNewRomanPSMT"/>
          <w:sz w:val="23"/>
          <w:szCs w:val="23"/>
        </w:rPr>
        <w:t>(фамилия,</w:t>
      </w:r>
    </w:p>
    <w:p w:rsidR="00886FDA" w:rsidRPr="002C4E67" w:rsidRDefault="00886FDA" w:rsidP="00886FDA">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____________________________________________________________</w:t>
      </w:r>
    </w:p>
    <w:p w:rsidR="00886FDA" w:rsidRDefault="00886FDA" w:rsidP="00886FDA">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дата рождения «____»______________ _____ г. в том, что он (а) обучался</w:t>
      </w:r>
    </w:p>
    <w:p w:rsidR="00886FDA" w:rsidRDefault="00886FDA" w:rsidP="00886FDA">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(обучалась)</w:t>
      </w:r>
    </w:p>
    <w:p w:rsidR="00886FDA" w:rsidRDefault="00886FDA" w:rsidP="00886FDA">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lastRenderedPageBreak/>
        <w:t>в_________________________________________________________________</w:t>
      </w:r>
    </w:p>
    <w:p w:rsidR="00886FDA" w:rsidRDefault="00886FDA" w:rsidP="00886FDA">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(полное наименование образовательного учреждения</w:t>
      </w:r>
    </w:p>
    <w:p w:rsidR="00886FDA" w:rsidRDefault="00886FDA" w:rsidP="00886FDA">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__________________________________________________________________</w:t>
      </w:r>
    </w:p>
    <w:p w:rsidR="00886FDA" w:rsidRDefault="00886FDA" w:rsidP="00886FDA">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__________________________________________________________________</w:t>
      </w:r>
    </w:p>
    <w:p w:rsidR="00886FDA" w:rsidRDefault="00886FDA" w:rsidP="00886FDA">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и его местонахождение)</w:t>
      </w:r>
    </w:p>
    <w:p w:rsidR="00886FDA" w:rsidRDefault="00886FDA" w:rsidP="00886FDA">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____________________________________________________________</w:t>
      </w:r>
    </w:p>
    <w:p w:rsidR="00886FDA" w:rsidRDefault="00886FDA" w:rsidP="00886FDA">
      <w:pPr>
        <w:autoSpaceDE w:val="0"/>
        <w:autoSpaceDN w:val="0"/>
        <w:adjustRightInd w:val="0"/>
        <w:spacing w:after="0" w:line="240" w:lineRule="auto"/>
        <w:rPr>
          <w:rFonts w:ascii="Calibri" w:hAnsi="Calibri" w:cs="Calibri"/>
        </w:rPr>
      </w:pPr>
      <w:r>
        <w:rPr>
          <w:rFonts w:ascii="Calibri" w:hAnsi="Calibri" w:cs="Calibri"/>
        </w:rPr>
        <w:t>_____________________________________________________________________________________</w:t>
      </w:r>
    </w:p>
    <w:p w:rsidR="00886FDA" w:rsidRDefault="00886FDA" w:rsidP="00886FDA">
      <w:pPr>
        <w:autoSpaceDE w:val="0"/>
        <w:autoSpaceDN w:val="0"/>
        <w:adjustRightInd w:val="0"/>
        <w:spacing w:after="0" w:line="240" w:lineRule="auto"/>
        <w:rPr>
          <w:rFonts w:ascii="Calibri" w:hAnsi="Calibri" w:cs="Calibri"/>
          <w:sz w:val="16"/>
          <w:szCs w:val="16"/>
        </w:rPr>
      </w:pPr>
      <w:r>
        <w:rPr>
          <w:rFonts w:ascii="TimesNewRomanPSMT" w:hAnsi="TimesNewRomanPSMT" w:cs="TimesNewRomanPSMT"/>
          <w:sz w:val="28"/>
          <w:szCs w:val="28"/>
        </w:rPr>
        <w:t>в форме</w:t>
      </w:r>
      <w:r>
        <w:rPr>
          <w:rFonts w:ascii="Calibri" w:hAnsi="Calibri" w:cs="Calibri"/>
          <w:sz w:val="16"/>
          <w:szCs w:val="16"/>
        </w:rPr>
        <w:t>___________________________________________________________________________</w:t>
      </w:r>
    </w:p>
    <w:p w:rsidR="00886FDA" w:rsidRDefault="00886FDA" w:rsidP="00886FDA">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sz w:val="16"/>
          <w:szCs w:val="16"/>
        </w:rPr>
        <w:t>(</w:t>
      </w:r>
      <w:r>
        <w:rPr>
          <w:rFonts w:ascii="TimesNewRomanPSMT" w:hAnsi="TimesNewRomanPSMT" w:cs="TimesNewRomanPSMT"/>
        </w:rPr>
        <w:t>очная, очно-заочная, заочная)</w:t>
      </w:r>
    </w:p>
    <w:p w:rsidR="00886FDA" w:rsidRDefault="002C4E67" w:rsidP="00886FDA">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Председатель МО                                            Ю.А Рейх</w:t>
      </w:r>
      <w:r w:rsidR="00886FDA">
        <w:rPr>
          <w:rFonts w:ascii="TimesNewRomanPSMT" w:hAnsi="TimesNewRomanPSMT" w:cs="TimesNewRomanPSMT"/>
          <w:sz w:val="28"/>
          <w:szCs w:val="28"/>
        </w:rPr>
        <w:t>______________</w:t>
      </w:r>
    </w:p>
    <w:p w:rsidR="00886FDA" w:rsidRDefault="00886FDA" w:rsidP="00886FD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в _________________</w:t>
      </w:r>
    </w:p>
    <w:p w:rsidR="00886FDA" w:rsidRDefault="00886FDA" w:rsidP="00886FD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учебном году в</w:t>
      </w:r>
    </w:p>
    <w:p w:rsidR="00886FDA" w:rsidRDefault="002C4E67" w:rsidP="00886FD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________группе№  </w:t>
      </w:r>
      <w:r w:rsidR="00886FDA">
        <w:rPr>
          <w:rFonts w:ascii="TimesNewRomanPSMT" w:hAnsi="TimesNewRomanPSMT" w:cs="TimesNewRomanPSMT"/>
          <w:sz w:val="24"/>
          <w:szCs w:val="24"/>
        </w:rPr>
        <w:t xml:space="preserve"> и</w:t>
      </w:r>
      <w:r>
        <w:rPr>
          <w:rFonts w:ascii="TimesNewRomanPSMT" w:hAnsi="TimesNewRomanPSMT" w:cs="TimesNewRomanPSMT"/>
          <w:sz w:val="24"/>
          <w:szCs w:val="24"/>
        </w:rPr>
        <w:t xml:space="preserve">  </w:t>
      </w:r>
      <w:r w:rsidR="00886FDA">
        <w:rPr>
          <w:rFonts w:ascii="TimesNewRomanPSMT" w:hAnsi="TimesNewRomanPSMT" w:cs="TimesNewRomanPSMT"/>
          <w:sz w:val="24"/>
          <w:szCs w:val="24"/>
        </w:rPr>
        <w:t>получил(а) по</w:t>
      </w:r>
      <w:r>
        <w:rPr>
          <w:rFonts w:ascii="TimesNewRomanPSMT" w:hAnsi="TimesNewRomanPSMT" w:cs="TimesNewRomanPSMT"/>
          <w:sz w:val="24"/>
          <w:szCs w:val="24"/>
        </w:rPr>
        <w:t xml:space="preserve"> </w:t>
      </w:r>
      <w:r w:rsidR="00886FDA">
        <w:rPr>
          <w:rFonts w:ascii="TimesNewRomanPSMT" w:hAnsi="TimesNewRomanPSMT" w:cs="TimesNewRomanPSMT"/>
          <w:sz w:val="24"/>
          <w:szCs w:val="24"/>
        </w:rPr>
        <w:t>учебным предметам</w:t>
      </w:r>
    </w:p>
    <w:p w:rsidR="00886FDA" w:rsidRDefault="00886FDA" w:rsidP="00886FD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следующие отметки</w:t>
      </w:r>
    </w:p>
    <w:p w:rsidR="00886FDA" w:rsidRDefault="00886FDA" w:rsidP="00886FDA">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(количество баллов):</w:t>
      </w:r>
    </w:p>
    <w:p w:rsidR="00886FDA" w:rsidRDefault="00886FDA" w:rsidP="00886FDA">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w:t>
      </w:r>
    </w:p>
    <w:p w:rsidR="00886FDA" w:rsidRDefault="00886FDA" w:rsidP="00886FDA">
      <w:pPr>
        <w:autoSpaceDE w:val="0"/>
        <w:autoSpaceDN w:val="0"/>
        <w:adjustRightInd w:val="0"/>
        <w:spacing w:after="0" w:line="240" w:lineRule="auto"/>
        <w:rPr>
          <w:rFonts w:ascii="TimesNewRomanPS-BoldMT" w:hAnsi="TimesNewRomanPS-BoldMT" w:cs="TimesNewRomanPS-BoldMT"/>
          <w:b/>
          <w:bCs/>
          <w:sz w:val="20"/>
          <w:szCs w:val="20"/>
        </w:rPr>
      </w:pPr>
      <w:r>
        <w:rPr>
          <w:rFonts w:ascii="TimesNewRomanPS-BoldMT" w:hAnsi="TimesNewRomanPS-BoldMT" w:cs="TimesNewRomanPS-BoldMT"/>
          <w:b/>
          <w:bCs/>
          <w:sz w:val="20"/>
          <w:szCs w:val="20"/>
        </w:rPr>
        <w:t>п/п</w:t>
      </w:r>
    </w:p>
    <w:p w:rsidR="00886FDA" w:rsidRDefault="00886FDA" w:rsidP="00886FDA">
      <w:pPr>
        <w:autoSpaceDE w:val="0"/>
        <w:autoSpaceDN w:val="0"/>
        <w:adjustRightInd w:val="0"/>
        <w:spacing w:after="0" w:line="240" w:lineRule="auto"/>
        <w:rPr>
          <w:rFonts w:ascii="TimesNewRomanPS-BoldMT" w:hAnsi="TimesNewRomanPS-BoldMT" w:cs="TimesNewRomanPS-BoldMT"/>
          <w:b/>
          <w:bCs/>
          <w:sz w:val="20"/>
          <w:szCs w:val="20"/>
        </w:rPr>
      </w:pPr>
      <w:r>
        <w:rPr>
          <w:rFonts w:ascii="TimesNewRomanPS-BoldMT" w:hAnsi="TimesNewRomanPS-BoldMT" w:cs="TimesNewRomanPS-BoldMT"/>
          <w:b/>
          <w:bCs/>
          <w:sz w:val="20"/>
          <w:szCs w:val="20"/>
        </w:rPr>
        <w:t>Наименование</w:t>
      </w:r>
    </w:p>
    <w:p w:rsidR="00886FDA" w:rsidRDefault="00886FDA" w:rsidP="00886FDA">
      <w:pPr>
        <w:autoSpaceDE w:val="0"/>
        <w:autoSpaceDN w:val="0"/>
        <w:adjustRightInd w:val="0"/>
        <w:spacing w:after="0" w:line="240" w:lineRule="auto"/>
        <w:rPr>
          <w:rFonts w:ascii="TimesNewRomanPS-BoldMT" w:hAnsi="TimesNewRomanPS-BoldMT" w:cs="TimesNewRomanPS-BoldMT"/>
          <w:b/>
          <w:bCs/>
          <w:sz w:val="20"/>
          <w:szCs w:val="20"/>
        </w:rPr>
      </w:pPr>
      <w:r>
        <w:rPr>
          <w:rFonts w:ascii="TimesNewRomanPS-BoldMT" w:hAnsi="TimesNewRomanPS-BoldMT" w:cs="TimesNewRomanPS-BoldMT"/>
          <w:b/>
          <w:bCs/>
          <w:sz w:val="20"/>
          <w:szCs w:val="20"/>
        </w:rPr>
        <w:t>учебных</w:t>
      </w:r>
    </w:p>
    <w:p w:rsidR="00886FDA" w:rsidRDefault="00886FDA" w:rsidP="00886FDA">
      <w:pPr>
        <w:autoSpaceDE w:val="0"/>
        <w:autoSpaceDN w:val="0"/>
        <w:adjustRightInd w:val="0"/>
        <w:spacing w:after="0" w:line="240" w:lineRule="auto"/>
        <w:rPr>
          <w:rFonts w:ascii="TimesNewRomanPS-BoldMT" w:hAnsi="TimesNewRomanPS-BoldMT" w:cs="TimesNewRomanPS-BoldMT"/>
          <w:b/>
          <w:bCs/>
          <w:sz w:val="20"/>
          <w:szCs w:val="20"/>
        </w:rPr>
      </w:pPr>
      <w:r>
        <w:rPr>
          <w:rFonts w:ascii="TimesNewRomanPS-BoldMT" w:hAnsi="TimesNewRomanPS-BoldMT" w:cs="TimesNewRomanPS-BoldMT"/>
          <w:b/>
          <w:bCs/>
          <w:sz w:val="20"/>
          <w:szCs w:val="20"/>
        </w:rPr>
        <w:t>предметов</w:t>
      </w:r>
    </w:p>
    <w:p w:rsidR="00886FDA" w:rsidRDefault="00886FDA" w:rsidP="00886FDA">
      <w:pPr>
        <w:autoSpaceDE w:val="0"/>
        <w:autoSpaceDN w:val="0"/>
        <w:adjustRightInd w:val="0"/>
        <w:spacing w:after="0" w:line="240" w:lineRule="auto"/>
        <w:rPr>
          <w:rFonts w:ascii="TimesNewRomanPS-BoldMT" w:hAnsi="TimesNewRomanPS-BoldMT" w:cs="TimesNewRomanPS-BoldMT"/>
          <w:b/>
          <w:bCs/>
          <w:sz w:val="20"/>
          <w:szCs w:val="20"/>
        </w:rPr>
      </w:pPr>
      <w:r>
        <w:rPr>
          <w:rFonts w:ascii="TimesNewRomanPS-BoldMT" w:hAnsi="TimesNewRomanPS-BoldMT" w:cs="TimesNewRomanPS-BoldMT"/>
          <w:b/>
          <w:bCs/>
          <w:sz w:val="20"/>
          <w:szCs w:val="20"/>
        </w:rPr>
        <w:t>обучения</w:t>
      </w:r>
    </w:p>
    <w:p w:rsidR="00886FDA" w:rsidRDefault="00886FDA" w:rsidP="00886FDA">
      <w:pPr>
        <w:autoSpaceDE w:val="0"/>
        <w:autoSpaceDN w:val="0"/>
        <w:adjustRightInd w:val="0"/>
        <w:spacing w:after="0" w:line="240" w:lineRule="auto"/>
        <w:rPr>
          <w:rFonts w:ascii="TimesNewRomanPS-BoldMT" w:hAnsi="TimesNewRomanPS-BoldMT" w:cs="TimesNewRomanPS-BoldMT"/>
          <w:b/>
          <w:bCs/>
          <w:sz w:val="20"/>
          <w:szCs w:val="20"/>
        </w:rPr>
      </w:pPr>
      <w:r>
        <w:rPr>
          <w:rFonts w:ascii="TimesNewRomanPS-BoldMT" w:hAnsi="TimesNewRomanPS-BoldMT" w:cs="TimesNewRomanPS-BoldMT"/>
          <w:b/>
          <w:bCs/>
          <w:sz w:val="20"/>
          <w:szCs w:val="20"/>
        </w:rPr>
        <w:t>Итоговая</w:t>
      </w:r>
    </w:p>
    <w:p w:rsidR="00886FDA" w:rsidRDefault="00886FDA" w:rsidP="00886FDA">
      <w:pPr>
        <w:autoSpaceDE w:val="0"/>
        <w:autoSpaceDN w:val="0"/>
        <w:adjustRightInd w:val="0"/>
        <w:spacing w:after="0" w:line="240" w:lineRule="auto"/>
        <w:rPr>
          <w:rFonts w:ascii="TimesNewRomanPS-BoldMT" w:hAnsi="TimesNewRomanPS-BoldMT" w:cs="TimesNewRomanPS-BoldMT"/>
          <w:b/>
          <w:bCs/>
          <w:sz w:val="20"/>
          <w:szCs w:val="20"/>
        </w:rPr>
      </w:pPr>
      <w:r>
        <w:rPr>
          <w:rFonts w:ascii="TimesNewRomanPS-BoldMT" w:hAnsi="TimesNewRomanPS-BoldMT" w:cs="TimesNewRomanPS-BoldMT"/>
          <w:b/>
          <w:bCs/>
          <w:sz w:val="20"/>
          <w:szCs w:val="20"/>
        </w:rPr>
        <w:t>отметка</w:t>
      </w:r>
    </w:p>
    <w:p w:rsidR="00886FDA" w:rsidRDefault="00886FDA" w:rsidP="00886FDA">
      <w:pPr>
        <w:autoSpaceDE w:val="0"/>
        <w:autoSpaceDN w:val="0"/>
        <w:adjustRightInd w:val="0"/>
        <w:spacing w:after="0" w:line="240" w:lineRule="auto"/>
        <w:rPr>
          <w:rFonts w:ascii="TimesNewRomanPS-BoldMT" w:hAnsi="TimesNewRomanPS-BoldMT" w:cs="TimesNewRomanPS-BoldMT"/>
          <w:b/>
          <w:bCs/>
          <w:sz w:val="20"/>
          <w:szCs w:val="20"/>
        </w:rPr>
      </w:pPr>
      <w:r>
        <w:rPr>
          <w:rFonts w:ascii="TimesNewRomanPS-BoldMT" w:hAnsi="TimesNewRomanPS-BoldMT" w:cs="TimesNewRomanPS-BoldMT"/>
          <w:b/>
          <w:bCs/>
          <w:sz w:val="20"/>
          <w:szCs w:val="20"/>
        </w:rPr>
        <w:t>Отметка,</w:t>
      </w:r>
    </w:p>
    <w:p w:rsidR="00886FDA" w:rsidRDefault="00886FDA" w:rsidP="00886FDA">
      <w:pPr>
        <w:autoSpaceDE w:val="0"/>
        <w:autoSpaceDN w:val="0"/>
        <w:adjustRightInd w:val="0"/>
        <w:spacing w:after="0" w:line="240" w:lineRule="auto"/>
        <w:rPr>
          <w:rFonts w:ascii="TimesNewRomanPS-BoldMT" w:hAnsi="TimesNewRomanPS-BoldMT" w:cs="TimesNewRomanPS-BoldMT"/>
          <w:b/>
          <w:bCs/>
          <w:sz w:val="20"/>
          <w:szCs w:val="20"/>
        </w:rPr>
      </w:pPr>
      <w:r>
        <w:rPr>
          <w:rFonts w:ascii="TimesNewRomanPS-BoldMT" w:hAnsi="TimesNewRomanPS-BoldMT" w:cs="TimesNewRomanPS-BoldMT"/>
          <w:b/>
          <w:bCs/>
          <w:sz w:val="20"/>
          <w:szCs w:val="20"/>
        </w:rPr>
        <w:t>полученная на</w:t>
      </w:r>
    </w:p>
    <w:p w:rsidR="00886FDA" w:rsidRDefault="00886FDA" w:rsidP="00886FDA">
      <w:pPr>
        <w:autoSpaceDE w:val="0"/>
        <w:autoSpaceDN w:val="0"/>
        <w:adjustRightInd w:val="0"/>
        <w:spacing w:after="0" w:line="240" w:lineRule="auto"/>
        <w:rPr>
          <w:rFonts w:ascii="TimesNewRomanPS-BoldMT" w:hAnsi="TimesNewRomanPS-BoldMT" w:cs="TimesNewRomanPS-BoldMT"/>
          <w:b/>
          <w:bCs/>
          <w:sz w:val="20"/>
          <w:szCs w:val="20"/>
        </w:rPr>
      </w:pPr>
      <w:r>
        <w:rPr>
          <w:rFonts w:ascii="TimesNewRomanPS-BoldMT" w:hAnsi="TimesNewRomanPS-BoldMT" w:cs="TimesNewRomanPS-BoldMT"/>
          <w:b/>
          <w:bCs/>
          <w:sz w:val="20"/>
          <w:szCs w:val="20"/>
        </w:rPr>
        <w:t>государственной</w:t>
      </w:r>
    </w:p>
    <w:p w:rsidR="00886FDA" w:rsidRDefault="00886FDA" w:rsidP="00886FDA">
      <w:pPr>
        <w:autoSpaceDE w:val="0"/>
        <w:autoSpaceDN w:val="0"/>
        <w:adjustRightInd w:val="0"/>
        <w:spacing w:after="0" w:line="240" w:lineRule="auto"/>
        <w:rPr>
          <w:rFonts w:ascii="TimesNewRomanPS-BoldMT" w:hAnsi="TimesNewRomanPS-BoldMT" w:cs="TimesNewRomanPS-BoldMT"/>
          <w:b/>
          <w:bCs/>
          <w:sz w:val="20"/>
          <w:szCs w:val="20"/>
        </w:rPr>
      </w:pPr>
      <w:r>
        <w:rPr>
          <w:rFonts w:ascii="TimesNewRomanPS-BoldMT" w:hAnsi="TimesNewRomanPS-BoldMT" w:cs="TimesNewRomanPS-BoldMT"/>
          <w:b/>
          <w:bCs/>
          <w:sz w:val="20"/>
          <w:szCs w:val="20"/>
        </w:rPr>
        <w:t>(итоговой)</w:t>
      </w:r>
    </w:p>
    <w:p w:rsidR="009737BD" w:rsidRDefault="00886FDA" w:rsidP="009737BD">
      <w:r>
        <w:rPr>
          <w:rFonts w:ascii="TimesNewRomanPS-BoldMT" w:hAnsi="TimesNewRomanPS-BoldMT" w:cs="TimesNewRomanPS-BoldMT"/>
          <w:b/>
          <w:bCs/>
          <w:sz w:val="20"/>
          <w:szCs w:val="20"/>
        </w:rPr>
        <w:t>аттестации) или</w:t>
      </w:r>
      <w:r w:rsidR="009737BD">
        <w:rPr>
          <w:rFonts w:ascii="TimesNewRomanPSMT" w:hAnsi="TimesNewRomanPSMT" w:cs="TimesNewRomanPSMT"/>
          <w:sz w:val="32"/>
          <w:szCs w:val="32"/>
        </w:rPr>
        <w:t xml:space="preserve">                </w:t>
      </w:r>
      <w:r w:rsidR="009737BD">
        <w:t xml:space="preserve">         </w:t>
      </w:r>
      <w:r w:rsidR="009737BD">
        <w:rPr>
          <w:noProof/>
        </w:rPr>
        <w:drawing>
          <wp:inline distT="0" distB="0" distL="0" distR="0">
            <wp:extent cx="935665" cy="882502"/>
            <wp:effectExtent l="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saaf.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35665" cy="882502"/>
                    </a:xfrm>
                    <a:prstGeom prst="rect">
                      <a:avLst/>
                    </a:prstGeom>
                  </pic:spPr>
                </pic:pic>
              </a:graphicData>
            </a:graphic>
          </wp:inline>
        </w:drawing>
      </w:r>
      <w:r w:rsidR="009737BD">
        <w:t xml:space="preserve"> </w:t>
      </w:r>
    </w:p>
    <w:p w:rsidR="009737BD" w:rsidRPr="00E104B6" w:rsidRDefault="009737BD" w:rsidP="009737BD">
      <w:pPr>
        <w:pStyle w:val="a3"/>
        <w:rPr>
          <w:rFonts w:ascii="Times New Roman" w:hAnsi="Times New Roman" w:cs="Times New Roman"/>
        </w:rPr>
      </w:pPr>
      <w:r w:rsidRPr="00E104B6">
        <w:rPr>
          <w:rFonts w:ascii="Times New Roman" w:hAnsi="Times New Roman" w:cs="Times New Roman"/>
        </w:rPr>
        <w:t xml:space="preserve">ОБЩЕРОССИЙСКАЯ ОБЩЕСТВЕННО-ГОСУДАРСТВЕННАЯ ОРГАНИЗАЦИЯ </w:t>
      </w:r>
    </w:p>
    <w:p w:rsidR="009737BD" w:rsidRDefault="009737BD" w:rsidP="009737BD">
      <w:pPr>
        <w:pStyle w:val="a3"/>
        <w:rPr>
          <w:rFonts w:ascii="Times New Roman" w:hAnsi="Times New Roman" w:cs="Times New Roman"/>
        </w:rPr>
      </w:pPr>
      <w:r w:rsidRPr="00E104B6">
        <w:rPr>
          <w:rFonts w:ascii="Times New Roman" w:hAnsi="Times New Roman" w:cs="Times New Roman"/>
        </w:rPr>
        <w:t>(ДОСААФ РОССИИ)МО ООГО ДОСААФ РОССИИ Г. ЗМЕИНОГОРСКА АЛТА</w:t>
      </w:r>
      <w:r>
        <w:rPr>
          <w:rFonts w:ascii="Times New Roman" w:hAnsi="Times New Roman" w:cs="Times New Roman"/>
        </w:rPr>
        <w:t xml:space="preserve">ЙСКОГО КРАЯ  </w:t>
      </w:r>
    </w:p>
    <w:p w:rsidR="009737BD" w:rsidRDefault="009737BD" w:rsidP="009737BD">
      <w:pPr>
        <w:pStyle w:val="a3"/>
        <w:tabs>
          <w:tab w:val="center" w:pos="4677"/>
          <w:tab w:val="left" w:pos="5850"/>
        </w:tabs>
        <w:jc w:val="left"/>
      </w:pPr>
      <w:r>
        <w:rPr>
          <w:rFonts w:ascii="Times New Roman" w:hAnsi="Times New Roman" w:cs="Times New Roman"/>
        </w:rPr>
        <w:tab/>
        <w:t xml:space="preserve">        </w:t>
      </w:r>
      <w:r>
        <w:t xml:space="preserve"> </w:t>
      </w:r>
      <w:r>
        <w:tab/>
      </w:r>
    </w:p>
    <w:p w:rsidR="002C4E67" w:rsidRPr="009C507E" w:rsidRDefault="009737BD" w:rsidP="002C4E67">
      <w:pPr>
        <w:autoSpaceDE w:val="0"/>
        <w:autoSpaceDN w:val="0"/>
        <w:adjustRightInd w:val="0"/>
        <w:spacing w:after="0" w:line="240" w:lineRule="auto"/>
        <w:rPr>
          <w:rFonts w:ascii="TimesNewRomanPS-BoldMT" w:hAnsi="TimesNewRomanPS-BoldMT" w:cs="TimesNewRomanPS-BoldMT"/>
          <w:b/>
          <w:bCs/>
          <w:sz w:val="20"/>
          <w:szCs w:val="20"/>
        </w:rPr>
      </w:pPr>
      <w:r>
        <w:rPr>
          <w:rFonts w:ascii="TimesNewRomanPSMT" w:hAnsi="TimesNewRomanPSMT" w:cs="TimesNewRomanPSMT"/>
          <w:sz w:val="32"/>
          <w:szCs w:val="32"/>
        </w:rPr>
        <w:t xml:space="preserve">   </w:t>
      </w:r>
      <w:r w:rsidRPr="00171E47">
        <w:rPr>
          <w:rFonts w:ascii="TimesNewRomanPSMT" w:hAnsi="TimesNewRomanPSMT" w:cs="TimesNewRomanPSMT"/>
          <w:sz w:val="32"/>
          <w:szCs w:val="32"/>
        </w:rPr>
        <w:t xml:space="preserve"> </w:t>
      </w:r>
      <w:r>
        <w:rPr>
          <w:rFonts w:ascii="TimesNewRomanPSMT" w:hAnsi="TimesNewRomanPSMT" w:cs="TimesNewRomanPSMT"/>
          <w:sz w:val="32"/>
          <w:szCs w:val="32"/>
        </w:rPr>
        <w:t xml:space="preserve">                                    </w:t>
      </w:r>
      <w:r w:rsidR="002C4E67">
        <w:rPr>
          <w:rFonts w:ascii="TimesNewRomanPS-BoldMT" w:hAnsi="TimesNewRomanPS-BoldMT" w:cs="TimesNewRomanPS-BoldMT"/>
          <w:b/>
          <w:bCs/>
          <w:sz w:val="28"/>
          <w:szCs w:val="28"/>
        </w:rPr>
        <w:t xml:space="preserve"> </w:t>
      </w:r>
      <w:r w:rsidR="00886FDA">
        <w:rPr>
          <w:rFonts w:ascii="TimesNewRomanPS-BoldMT" w:hAnsi="TimesNewRomanPS-BoldMT" w:cs="TimesNewRomanPS-BoldMT"/>
          <w:b/>
          <w:bCs/>
          <w:sz w:val="28"/>
          <w:szCs w:val="28"/>
        </w:rPr>
        <w:t>Справка</w:t>
      </w:r>
      <w:r w:rsidR="002C4E67">
        <w:rPr>
          <w:rFonts w:ascii="TimesNewRomanPS-BoldMT" w:hAnsi="TimesNewRomanPS-BoldMT" w:cs="TimesNewRomanPS-BoldMT"/>
          <w:b/>
          <w:bCs/>
          <w:sz w:val="28"/>
          <w:szCs w:val="28"/>
        </w:rPr>
        <w:t xml:space="preserve"> </w:t>
      </w:r>
    </w:p>
    <w:p w:rsidR="002C4E67" w:rsidRDefault="002C4E67" w:rsidP="002C4E67">
      <w:pPr>
        <w:autoSpaceDE w:val="0"/>
        <w:autoSpaceDN w:val="0"/>
        <w:adjustRightInd w:val="0"/>
        <w:spacing w:after="0" w:line="240" w:lineRule="auto"/>
        <w:rPr>
          <w:rFonts w:ascii="TimesNewRomanPSMT" w:hAnsi="TimesNewRomanPSMT" w:cs="TimesNewRomanPSMT"/>
          <w:sz w:val="28"/>
          <w:szCs w:val="28"/>
        </w:rPr>
      </w:pPr>
      <w:r>
        <w:rPr>
          <w:rFonts w:ascii="TimesNewRomanPS-BoldMT" w:hAnsi="TimesNewRomanPS-BoldMT" w:cs="TimesNewRomanPS-BoldMT"/>
          <w:b/>
          <w:bCs/>
          <w:sz w:val="28"/>
          <w:szCs w:val="28"/>
        </w:rPr>
        <w:t>о периоде обучении в</w:t>
      </w:r>
      <w:r>
        <w:rPr>
          <w:rFonts w:ascii="TimesNewRomanPSMT" w:hAnsi="TimesNewRomanPSMT" w:cs="TimesNewRomanPSMT"/>
          <w:sz w:val="28"/>
          <w:szCs w:val="28"/>
        </w:rPr>
        <w:t xml:space="preserve"> МО ООГО  «ДОСААФ России г. Змеиногорска </w:t>
      </w:r>
      <w:r w:rsidR="009C507E">
        <w:rPr>
          <w:rFonts w:ascii="TimesNewRomanPSMT" w:hAnsi="TimesNewRomanPSMT" w:cs="TimesNewRomanPSMT"/>
          <w:sz w:val="28"/>
          <w:szCs w:val="28"/>
        </w:rPr>
        <w:t xml:space="preserve">          </w:t>
      </w:r>
      <w:r>
        <w:rPr>
          <w:rFonts w:ascii="TimesNewRomanPSMT" w:hAnsi="TimesNewRomanPSMT" w:cs="TimesNewRomanPSMT"/>
          <w:sz w:val="28"/>
          <w:szCs w:val="28"/>
        </w:rPr>
        <w:t xml:space="preserve">Алтайского края» </w:t>
      </w:r>
    </w:p>
    <w:p w:rsidR="00886FDA" w:rsidRDefault="00886FDA" w:rsidP="00886FDA">
      <w:pPr>
        <w:autoSpaceDE w:val="0"/>
        <w:autoSpaceDN w:val="0"/>
        <w:adjustRightInd w:val="0"/>
        <w:spacing w:after="0" w:line="240" w:lineRule="auto"/>
        <w:rPr>
          <w:rFonts w:ascii="TimesNewRomanPS-BoldMT" w:hAnsi="TimesNewRomanPS-BoldMT" w:cs="TimesNewRomanPS-BoldMT"/>
          <w:b/>
          <w:bCs/>
          <w:sz w:val="28"/>
          <w:szCs w:val="28"/>
        </w:rPr>
      </w:pPr>
    </w:p>
    <w:p w:rsidR="00886FDA" w:rsidRDefault="00886FDA" w:rsidP="00886FDA">
      <w:pPr>
        <w:autoSpaceDE w:val="0"/>
        <w:autoSpaceDN w:val="0"/>
        <w:adjustRightInd w:val="0"/>
        <w:spacing w:after="0" w:line="240" w:lineRule="auto"/>
        <w:rPr>
          <w:rFonts w:ascii="TimesNewRomanPSMT" w:hAnsi="TimesNewRomanPSMT" w:cs="TimesNewRomanPSMT"/>
          <w:b/>
          <w:bCs/>
          <w:sz w:val="28"/>
          <w:szCs w:val="28"/>
        </w:rPr>
      </w:pPr>
      <w:r>
        <w:rPr>
          <w:rFonts w:ascii="TimesNewRomanPSMT" w:hAnsi="TimesNewRomanPSMT" w:cs="TimesNewRomanPSMT"/>
          <w:b/>
          <w:bCs/>
          <w:sz w:val="28"/>
          <w:szCs w:val="28"/>
        </w:rPr>
        <w:t>______________________________________________________________</w:t>
      </w:r>
    </w:p>
    <w:p w:rsidR="00886FDA" w:rsidRDefault="00886FDA" w:rsidP="00886FDA">
      <w:pPr>
        <w:autoSpaceDE w:val="0"/>
        <w:autoSpaceDN w:val="0"/>
        <w:adjustRightInd w:val="0"/>
        <w:spacing w:after="0" w:line="240" w:lineRule="auto"/>
        <w:rPr>
          <w:rFonts w:ascii="TimesNewRomanPSMT" w:hAnsi="TimesNewRomanPSMT" w:cs="TimesNewRomanPSMT"/>
          <w:b/>
          <w:bCs/>
          <w:sz w:val="23"/>
          <w:szCs w:val="23"/>
        </w:rPr>
      </w:pPr>
      <w:r>
        <w:rPr>
          <w:rFonts w:ascii="TimesNewRomanPSMT" w:hAnsi="TimesNewRomanPSMT" w:cs="TimesNewRomanPSMT"/>
          <w:b/>
          <w:bCs/>
          <w:sz w:val="23"/>
          <w:szCs w:val="23"/>
        </w:rPr>
        <w:t>(фамилия,</w:t>
      </w:r>
    </w:p>
    <w:p w:rsidR="00886FDA" w:rsidRDefault="00886FDA" w:rsidP="00886FDA">
      <w:pPr>
        <w:autoSpaceDE w:val="0"/>
        <w:autoSpaceDN w:val="0"/>
        <w:adjustRightInd w:val="0"/>
        <w:spacing w:after="0" w:line="240" w:lineRule="auto"/>
        <w:rPr>
          <w:rFonts w:ascii="TimesNewRomanPSMT" w:hAnsi="TimesNewRomanPSMT" w:cs="TimesNewRomanPSMT"/>
          <w:b/>
          <w:bCs/>
          <w:sz w:val="28"/>
          <w:szCs w:val="28"/>
        </w:rPr>
      </w:pPr>
      <w:r>
        <w:rPr>
          <w:rFonts w:ascii="TimesNewRomanPSMT" w:hAnsi="TimesNewRomanPSMT" w:cs="TimesNewRomanPSMT"/>
          <w:b/>
          <w:bCs/>
          <w:sz w:val="28"/>
          <w:szCs w:val="28"/>
        </w:rPr>
        <w:t>__________________________________________________________________</w:t>
      </w:r>
    </w:p>
    <w:p w:rsidR="00886FDA" w:rsidRDefault="00886FDA" w:rsidP="00886FDA">
      <w:pPr>
        <w:autoSpaceDE w:val="0"/>
        <w:autoSpaceDN w:val="0"/>
        <w:adjustRightInd w:val="0"/>
        <w:spacing w:after="0" w:line="240" w:lineRule="auto"/>
        <w:rPr>
          <w:rFonts w:ascii="TimesNewRomanPSMT" w:hAnsi="TimesNewRomanPSMT" w:cs="TimesNewRomanPSMT"/>
          <w:b/>
          <w:bCs/>
          <w:sz w:val="23"/>
          <w:szCs w:val="23"/>
        </w:rPr>
      </w:pPr>
      <w:r>
        <w:rPr>
          <w:rFonts w:ascii="TimesNewRomanPSMT" w:hAnsi="TimesNewRomanPSMT" w:cs="TimesNewRomanPSMT"/>
          <w:b/>
          <w:bCs/>
          <w:sz w:val="23"/>
          <w:szCs w:val="23"/>
        </w:rPr>
        <w:t>имя, отчество – при наличии)</w:t>
      </w:r>
    </w:p>
    <w:p w:rsidR="00886FDA" w:rsidRDefault="00886FDA" w:rsidP="00886FDA">
      <w:pPr>
        <w:autoSpaceDE w:val="0"/>
        <w:autoSpaceDN w:val="0"/>
        <w:adjustRightInd w:val="0"/>
        <w:spacing w:after="0" w:line="240" w:lineRule="auto"/>
        <w:rPr>
          <w:rFonts w:ascii="TimesNewRomanPSMT" w:hAnsi="TimesNewRomanPSMT" w:cs="TimesNewRomanPSMT"/>
          <w:b/>
          <w:bCs/>
          <w:sz w:val="28"/>
          <w:szCs w:val="28"/>
        </w:rPr>
      </w:pPr>
      <w:r>
        <w:rPr>
          <w:rFonts w:ascii="TimesNewRomanPSMT" w:hAnsi="TimesNewRomanPSMT" w:cs="TimesNewRomanPSMT"/>
          <w:b/>
          <w:bCs/>
          <w:sz w:val="28"/>
          <w:szCs w:val="28"/>
        </w:rPr>
        <w:t>дата рождения «____»_________ _____ г. в том, что он (а) обучался</w:t>
      </w:r>
    </w:p>
    <w:p w:rsidR="00886FDA" w:rsidRDefault="00886FDA" w:rsidP="00886FDA">
      <w:pPr>
        <w:autoSpaceDE w:val="0"/>
        <w:autoSpaceDN w:val="0"/>
        <w:adjustRightInd w:val="0"/>
        <w:spacing w:after="0" w:line="240" w:lineRule="auto"/>
        <w:rPr>
          <w:rFonts w:ascii="TimesNewRomanPSMT" w:hAnsi="TimesNewRomanPSMT" w:cs="TimesNewRomanPSMT"/>
          <w:b/>
          <w:bCs/>
          <w:sz w:val="28"/>
          <w:szCs w:val="28"/>
        </w:rPr>
      </w:pPr>
      <w:r>
        <w:rPr>
          <w:rFonts w:ascii="TimesNewRomanPSMT" w:hAnsi="TimesNewRomanPSMT" w:cs="TimesNewRomanPSMT"/>
          <w:b/>
          <w:bCs/>
          <w:sz w:val="28"/>
          <w:szCs w:val="28"/>
        </w:rPr>
        <w:t>(обучалась)</w:t>
      </w:r>
    </w:p>
    <w:p w:rsidR="00886FDA" w:rsidRDefault="00886FDA" w:rsidP="00886FDA">
      <w:pPr>
        <w:autoSpaceDE w:val="0"/>
        <w:autoSpaceDN w:val="0"/>
        <w:adjustRightInd w:val="0"/>
        <w:spacing w:after="0" w:line="240" w:lineRule="auto"/>
        <w:rPr>
          <w:rFonts w:ascii="TimesNewRomanPSMT" w:hAnsi="TimesNewRomanPSMT" w:cs="TimesNewRomanPSMT"/>
          <w:b/>
          <w:bCs/>
          <w:sz w:val="28"/>
          <w:szCs w:val="28"/>
        </w:rPr>
      </w:pPr>
      <w:r>
        <w:rPr>
          <w:rFonts w:ascii="TimesNewRomanPSMT" w:hAnsi="TimesNewRomanPSMT" w:cs="TimesNewRomanPSMT"/>
          <w:b/>
          <w:bCs/>
          <w:sz w:val="28"/>
          <w:szCs w:val="28"/>
        </w:rPr>
        <w:lastRenderedPageBreak/>
        <w:t>в_________________________________________________________________</w:t>
      </w:r>
    </w:p>
    <w:p w:rsidR="00886FDA" w:rsidRDefault="00886FDA" w:rsidP="00886FDA">
      <w:pPr>
        <w:autoSpaceDE w:val="0"/>
        <w:autoSpaceDN w:val="0"/>
        <w:adjustRightInd w:val="0"/>
        <w:spacing w:after="0" w:line="240" w:lineRule="auto"/>
        <w:rPr>
          <w:rFonts w:ascii="TimesNewRomanPSMT" w:hAnsi="TimesNewRomanPSMT" w:cs="TimesNewRomanPSMT"/>
          <w:b/>
          <w:bCs/>
          <w:sz w:val="23"/>
          <w:szCs w:val="23"/>
        </w:rPr>
      </w:pPr>
      <w:r>
        <w:rPr>
          <w:rFonts w:ascii="TimesNewRomanPSMT" w:hAnsi="TimesNewRomanPSMT" w:cs="TimesNewRomanPSMT"/>
          <w:b/>
          <w:bCs/>
          <w:sz w:val="23"/>
          <w:szCs w:val="23"/>
        </w:rPr>
        <w:t>(полное наименование образовательного учреждения</w:t>
      </w:r>
    </w:p>
    <w:p w:rsidR="00886FDA" w:rsidRDefault="00886FDA" w:rsidP="00886FDA">
      <w:pPr>
        <w:autoSpaceDE w:val="0"/>
        <w:autoSpaceDN w:val="0"/>
        <w:adjustRightInd w:val="0"/>
        <w:spacing w:after="0" w:line="240" w:lineRule="auto"/>
        <w:rPr>
          <w:rFonts w:ascii="TimesNewRomanPSMT" w:hAnsi="TimesNewRomanPSMT" w:cs="TimesNewRomanPSMT"/>
          <w:b/>
          <w:bCs/>
          <w:sz w:val="28"/>
          <w:szCs w:val="28"/>
        </w:rPr>
      </w:pPr>
      <w:r>
        <w:rPr>
          <w:rFonts w:ascii="TimesNewRomanPSMT" w:hAnsi="TimesNewRomanPSMT" w:cs="TimesNewRomanPSMT"/>
          <w:b/>
          <w:bCs/>
          <w:sz w:val="28"/>
          <w:szCs w:val="28"/>
        </w:rPr>
        <w:t>__________________________________________________________________</w:t>
      </w:r>
    </w:p>
    <w:p w:rsidR="00886FDA" w:rsidRDefault="00886FDA" w:rsidP="00886FDA">
      <w:pPr>
        <w:autoSpaceDE w:val="0"/>
        <w:autoSpaceDN w:val="0"/>
        <w:adjustRightInd w:val="0"/>
        <w:spacing w:after="0" w:line="240" w:lineRule="auto"/>
        <w:rPr>
          <w:rFonts w:ascii="TimesNewRomanPSMT" w:hAnsi="TimesNewRomanPSMT" w:cs="TimesNewRomanPSMT"/>
          <w:b/>
          <w:bCs/>
          <w:sz w:val="28"/>
          <w:szCs w:val="28"/>
        </w:rPr>
      </w:pPr>
      <w:r>
        <w:rPr>
          <w:rFonts w:ascii="TimesNewRomanPSMT" w:hAnsi="TimesNewRomanPSMT" w:cs="TimesNewRomanPSMT"/>
          <w:b/>
          <w:bCs/>
          <w:sz w:val="28"/>
          <w:szCs w:val="28"/>
        </w:rPr>
        <w:t>__________________________________________________________________</w:t>
      </w:r>
    </w:p>
    <w:p w:rsidR="00886FDA" w:rsidRDefault="00886FDA" w:rsidP="00886FDA">
      <w:pPr>
        <w:autoSpaceDE w:val="0"/>
        <w:autoSpaceDN w:val="0"/>
        <w:adjustRightInd w:val="0"/>
        <w:spacing w:after="0" w:line="240" w:lineRule="auto"/>
        <w:rPr>
          <w:rFonts w:ascii="TimesNewRomanPSMT" w:hAnsi="TimesNewRomanPSMT" w:cs="TimesNewRomanPSMT"/>
          <w:b/>
          <w:bCs/>
          <w:sz w:val="23"/>
          <w:szCs w:val="23"/>
        </w:rPr>
      </w:pPr>
      <w:r>
        <w:rPr>
          <w:rFonts w:ascii="TimesNewRomanPSMT" w:hAnsi="TimesNewRomanPSMT" w:cs="TimesNewRomanPSMT"/>
          <w:b/>
          <w:bCs/>
          <w:sz w:val="23"/>
          <w:szCs w:val="23"/>
        </w:rPr>
        <w:t>и его местонахождение)</w:t>
      </w:r>
    </w:p>
    <w:p w:rsidR="00886FDA" w:rsidRDefault="00886FDA" w:rsidP="00886FDA">
      <w:pPr>
        <w:autoSpaceDE w:val="0"/>
        <w:autoSpaceDN w:val="0"/>
        <w:adjustRightInd w:val="0"/>
        <w:spacing w:after="0" w:line="240" w:lineRule="auto"/>
        <w:rPr>
          <w:rFonts w:ascii="TimesNewRomanPSMT" w:hAnsi="TimesNewRomanPSMT" w:cs="TimesNewRomanPSMT"/>
          <w:b/>
          <w:bCs/>
          <w:sz w:val="28"/>
          <w:szCs w:val="28"/>
        </w:rPr>
      </w:pPr>
      <w:r>
        <w:rPr>
          <w:rFonts w:ascii="TimesNewRomanPSMT" w:hAnsi="TimesNewRomanPSMT" w:cs="TimesNewRomanPSMT"/>
          <w:b/>
          <w:bCs/>
          <w:sz w:val="28"/>
          <w:szCs w:val="28"/>
        </w:rPr>
        <w:t>__________________________________________________________________</w:t>
      </w:r>
    </w:p>
    <w:p w:rsidR="00886FDA" w:rsidRDefault="00886FDA" w:rsidP="00886FDA">
      <w:pPr>
        <w:autoSpaceDE w:val="0"/>
        <w:autoSpaceDN w:val="0"/>
        <w:adjustRightInd w:val="0"/>
        <w:spacing w:after="0" w:line="240" w:lineRule="auto"/>
        <w:rPr>
          <w:rFonts w:ascii="TimesNewRomanPSMT" w:hAnsi="TimesNewRomanPSMT" w:cs="TimesNewRomanPSMT"/>
          <w:b/>
          <w:bCs/>
          <w:sz w:val="28"/>
          <w:szCs w:val="28"/>
        </w:rPr>
      </w:pPr>
      <w:r>
        <w:rPr>
          <w:rFonts w:ascii="TimesNewRomanPSMT" w:hAnsi="TimesNewRomanPSMT" w:cs="TimesNewRomanPSMT"/>
          <w:b/>
          <w:bCs/>
          <w:sz w:val="28"/>
          <w:szCs w:val="28"/>
        </w:rPr>
        <w:t>__________________________________________________________________</w:t>
      </w:r>
    </w:p>
    <w:p w:rsidR="00886FDA" w:rsidRDefault="00886FDA" w:rsidP="00886FDA">
      <w:pPr>
        <w:autoSpaceDE w:val="0"/>
        <w:autoSpaceDN w:val="0"/>
        <w:adjustRightInd w:val="0"/>
        <w:spacing w:after="0" w:line="240" w:lineRule="auto"/>
        <w:rPr>
          <w:rFonts w:ascii="Calibri" w:hAnsi="Calibri" w:cs="Calibri"/>
          <w:b/>
          <w:bCs/>
        </w:rPr>
      </w:pPr>
      <w:r>
        <w:rPr>
          <w:rFonts w:ascii="Calibri" w:hAnsi="Calibri" w:cs="Calibri"/>
          <w:b/>
          <w:bCs/>
        </w:rPr>
        <w:t>_____________________________________________________________________________________</w:t>
      </w:r>
    </w:p>
    <w:p w:rsidR="00886FDA" w:rsidRDefault="00886FDA" w:rsidP="00886FDA">
      <w:pPr>
        <w:autoSpaceDE w:val="0"/>
        <w:autoSpaceDN w:val="0"/>
        <w:adjustRightInd w:val="0"/>
        <w:spacing w:after="0" w:line="240" w:lineRule="auto"/>
        <w:rPr>
          <w:rFonts w:ascii="Calibri" w:hAnsi="Calibri" w:cs="Calibri"/>
          <w:b/>
          <w:bCs/>
        </w:rPr>
      </w:pPr>
      <w:r>
        <w:rPr>
          <w:rFonts w:ascii="TimesNewRomanPSMT" w:hAnsi="TimesNewRomanPSMT" w:cs="TimesNewRomanPSMT"/>
          <w:b/>
          <w:bCs/>
          <w:sz w:val="28"/>
          <w:szCs w:val="28"/>
        </w:rPr>
        <w:t>в форме</w:t>
      </w:r>
      <w:r>
        <w:rPr>
          <w:rFonts w:ascii="Calibri" w:hAnsi="Calibri" w:cs="Calibri"/>
          <w:b/>
          <w:bCs/>
        </w:rPr>
        <w:t>___________________________________________________________________________</w:t>
      </w:r>
    </w:p>
    <w:p w:rsidR="00886FDA" w:rsidRDefault="00886FDA" w:rsidP="00886FDA">
      <w:pPr>
        <w:autoSpaceDE w:val="0"/>
        <w:autoSpaceDN w:val="0"/>
        <w:adjustRightInd w:val="0"/>
        <w:spacing w:after="0" w:line="240" w:lineRule="auto"/>
        <w:rPr>
          <w:rFonts w:ascii="TimesNewRomanPSMT" w:hAnsi="TimesNewRomanPSMT" w:cs="TimesNewRomanPSMT"/>
          <w:b/>
          <w:bCs/>
        </w:rPr>
      </w:pPr>
      <w:r>
        <w:rPr>
          <w:rFonts w:ascii="TimesNewRomanPSMT" w:hAnsi="TimesNewRomanPSMT" w:cs="TimesNewRomanPSMT"/>
          <w:b/>
          <w:bCs/>
          <w:sz w:val="16"/>
          <w:szCs w:val="16"/>
        </w:rPr>
        <w:t>(</w:t>
      </w:r>
      <w:r>
        <w:rPr>
          <w:rFonts w:ascii="TimesNewRomanPSMT" w:hAnsi="TimesNewRomanPSMT" w:cs="TimesNewRomanPSMT"/>
          <w:b/>
          <w:bCs/>
        </w:rPr>
        <w:t>очная, очно-заочная, заочная)</w:t>
      </w:r>
    </w:p>
    <w:p w:rsidR="00886FDA" w:rsidRDefault="00886FDA" w:rsidP="00886FDA">
      <w:pPr>
        <w:autoSpaceDE w:val="0"/>
        <w:autoSpaceDN w:val="0"/>
        <w:adjustRightInd w:val="0"/>
        <w:spacing w:after="0" w:line="240" w:lineRule="auto"/>
        <w:rPr>
          <w:rFonts w:ascii="TimesNewRomanPSMT" w:hAnsi="TimesNewRomanPSMT" w:cs="TimesNewRomanPSMT"/>
          <w:b/>
          <w:bCs/>
          <w:sz w:val="28"/>
          <w:szCs w:val="28"/>
        </w:rPr>
      </w:pPr>
      <w:r>
        <w:rPr>
          <w:rFonts w:ascii="TimesNewRomanPSMT" w:hAnsi="TimesNewRomanPSMT" w:cs="TimesNewRomanPSMT"/>
          <w:b/>
          <w:bCs/>
          <w:sz w:val="28"/>
          <w:szCs w:val="28"/>
        </w:rPr>
        <w:t>Директор</w:t>
      </w:r>
      <w:r w:rsidR="00486765">
        <w:rPr>
          <w:rFonts w:ascii="TimesNewRomanPSMT" w:hAnsi="TimesNewRomanPSMT" w:cs="TimesNewRomanPSMT"/>
          <w:b/>
          <w:bCs/>
          <w:sz w:val="28"/>
          <w:szCs w:val="28"/>
        </w:rPr>
        <w:t xml:space="preserve"> образовательного учреждения Рейх Ю.А</w:t>
      </w:r>
      <w:r>
        <w:rPr>
          <w:rFonts w:ascii="TimesNewRomanPSMT" w:hAnsi="TimesNewRomanPSMT" w:cs="TimesNewRomanPSMT"/>
          <w:b/>
          <w:bCs/>
          <w:sz w:val="28"/>
          <w:szCs w:val="28"/>
        </w:rPr>
        <w:t>______________</w:t>
      </w:r>
    </w:p>
    <w:p w:rsidR="00886FDA" w:rsidRDefault="00886FDA" w:rsidP="00886FDA">
      <w:pPr>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в _________________</w:t>
      </w:r>
    </w:p>
    <w:p w:rsidR="00886FDA" w:rsidRDefault="00886FDA" w:rsidP="00886FDA">
      <w:pPr>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учебном году в</w:t>
      </w:r>
    </w:p>
    <w:p w:rsidR="00886FDA" w:rsidRDefault="009737BD" w:rsidP="00886FDA">
      <w:pPr>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________Группе</w:t>
      </w:r>
      <w:r w:rsidR="00886FDA">
        <w:rPr>
          <w:rFonts w:ascii="TimesNewRomanPSMT" w:hAnsi="TimesNewRomanPSMT" w:cs="TimesNewRomanPSMT"/>
          <w:b/>
          <w:bCs/>
          <w:sz w:val="24"/>
          <w:szCs w:val="24"/>
        </w:rPr>
        <w:t xml:space="preserve"> и</w:t>
      </w:r>
    </w:p>
    <w:p w:rsidR="00886FDA" w:rsidRDefault="00886FDA" w:rsidP="00886FDA">
      <w:pPr>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получил(а) по учебным</w:t>
      </w:r>
    </w:p>
    <w:p w:rsidR="00886FDA" w:rsidRDefault="00886FDA" w:rsidP="00886FDA">
      <w:pPr>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предметам следующие</w:t>
      </w:r>
    </w:p>
    <w:p w:rsidR="00886FDA" w:rsidRDefault="00886FDA" w:rsidP="00886FDA">
      <w:pPr>
        <w:autoSpaceDE w:val="0"/>
        <w:autoSpaceDN w:val="0"/>
        <w:adjustRightInd w:val="0"/>
        <w:spacing w:after="0" w:line="240" w:lineRule="auto"/>
        <w:rPr>
          <w:rFonts w:ascii="TimesNewRomanPSMT" w:hAnsi="TimesNewRomanPSMT" w:cs="TimesNewRomanPSMT"/>
          <w:b/>
          <w:bCs/>
          <w:sz w:val="24"/>
          <w:szCs w:val="24"/>
        </w:rPr>
      </w:pPr>
      <w:r>
        <w:rPr>
          <w:rFonts w:ascii="TimesNewRomanPSMT" w:hAnsi="TimesNewRomanPSMT" w:cs="TimesNewRomanPSMT"/>
          <w:b/>
          <w:bCs/>
          <w:sz w:val="24"/>
          <w:szCs w:val="24"/>
        </w:rPr>
        <w:t>отметки (количество</w:t>
      </w:r>
    </w:p>
    <w:p w:rsidR="00886FDA" w:rsidRDefault="00886FDA" w:rsidP="00886FDA">
      <w:pPr>
        <w:autoSpaceDE w:val="0"/>
        <w:autoSpaceDN w:val="0"/>
        <w:adjustRightInd w:val="0"/>
        <w:spacing w:after="0" w:line="240" w:lineRule="auto"/>
        <w:rPr>
          <w:rFonts w:ascii="TimesNewRomanPS-BoldMT" w:hAnsi="TimesNewRomanPS-BoldMT" w:cs="TimesNewRomanPS-BoldMT"/>
          <w:b/>
          <w:bCs/>
          <w:sz w:val="24"/>
          <w:szCs w:val="24"/>
        </w:rPr>
      </w:pPr>
      <w:r>
        <w:rPr>
          <w:rFonts w:ascii="TimesNewRomanPSMT" w:hAnsi="TimesNewRomanPSMT" w:cs="TimesNewRomanPSMT"/>
          <w:b/>
          <w:bCs/>
          <w:sz w:val="24"/>
          <w:szCs w:val="24"/>
        </w:rPr>
        <w:t xml:space="preserve">баллов): </w:t>
      </w:r>
      <w:r>
        <w:rPr>
          <w:rFonts w:ascii="TimesNewRomanPS-BoldMT" w:hAnsi="TimesNewRomanPS-BoldMT" w:cs="TimesNewRomanPS-BoldMT"/>
          <w:b/>
          <w:bCs/>
          <w:sz w:val="24"/>
          <w:szCs w:val="24"/>
        </w:rPr>
        <w:t>№</w:t>
      </w:r>
    </w:p>
    <w:p w:rsidR="00886FDA" w:rsidRDefault="00886FDA" w:rsidP="00886FDA">
      <w:pPr>
        <w:autoSpaceDE w:val="0"/>
        <w:autoSpaceDN w:val="0"/>
        <w:adjustRightInd w:val="0"/>
        <w:spacing w:after="0" w:line="240" w:lineRule="auto"/>
        <w:rPr>
          <w:rFonts w:ascii="TimesNewRomanPS-BoldMT" w:hAnsi="TimesNewRomanPS-BoldMT" w:cs="TimesNewRomanPS-BoldMT"/>
          <w:b/>
          <w:bCs/>
          <w:sz w:val="20"/>
          <w:szCs w:val="20"/>
        </w:rPr>
      </w:pPr>
      <w:r>
        <w:rPr>
          <w:rFonts w:ascii="TimesNewRomanPS-BoldMT" w:hAnsi="TimesNewRomanPS-BoldMT" w:cs="TimesNewRomanPS-BoldMT"/>
          <w:b/>
          <w:bCs/>
          <w:sz w:val="20"/>
          <w:szCs w:val="20"/>
        </w:rPr>
        <w:t>п/п</w:t>
      </w:r>
    </w:p>
    <w:p w:rsidR="00886FDA" w:rsidRDefault="00886FDA" w:rsidP="00886FDA">
      <w:pPr>
        <w:autoSpaceDE w:val="0"/>
        <w:autoSpaceDN w:val="0"/>
        <w:adjustRightInd w:val="0"/>
        <w:spacing w:after="0" w:line="240" w:lineRule="auto"/>
        <w:rPr>
          <w:rFonts w:ascii="TimesNewRomanPS-BoldMT" w:hAnsi="TimesNewRomanPS-BoldMT" w:cs="TimesNewRomanPS-BoldMT"/>
          <w:b/>
          <w:bCs/>
          <w:sz w:val="20"/>
          <w:szCs w:val="20"/>
        </w:rPr>
      </w:pPr>
      <w:r>
        <w:rPr>
          <w:rFonts w:ascii="TimesNewRomanPS-BoldMT" w:hAnsi="TimesNewRomanPS-BoldMT" w:cs="TimesNewRomanPS-BoldMT"/>
          <w:b/>
          <w:bCs/>
          <w:sz w:val="20"/>
          <w:szCs w:val="20"/>
        </w:rPr>
        <w:t>Наименование учебных</w:t>
      </w:r>
    </w:p>
    <w:p w:rsidR="00886FDA" w:rsidRPr="009737BD" w:rsidRDefault="00886FDA" w:rsidP="00886FDA">
      <w:pPr>
        <w:autoSpaceDE w:val="0"/>
        <w:autoSpaceDN w:val="0"/>
        <w:adjustRightInd w:val="0"/>
        <w:spacing w:after="0" w:line="240" w:lineRule="auto"/>
        <w:rPr>
          <w:rFonts w:ascii="TimesNewRomanPS-BoldMT" w:hAnsi="TimesNewRomanPS-BoldMT" w:cs="TimesNewRomanPS-BoldMT"/>
          <w:b/>
          <w:bCs/>
          <w:sz w:val="20"/>
          <w:szCs w:val="20"/>
        </w:rPr>
      </w:pPr>
      <w:r>
        <w:rPr>
          <w:rFonts w:ascii="TimesNewRomanPS-BoldMT" w:hAnsi="TimesNewRomanPS-BoldMT" w:cs="TimesNewRomanPS-BoldMT"/>
          <w:b/>
          <w:bCs/>
          <w:sz w:val="20"/>
          <w:szCs w:val="20"/>
        </w:rPr>
        <w:t>предметов</w:t>
      </w:r>
      <w:r>
        <w:rPr>
          <w:rFonts w:ascii="TimesNewRomanPS-BoldMT" w:hAnsi="TimesNewRomanPS-BoldMT" w:cs="TimesNewRomanPS-BoldMT"/>
          <w:b/>
          <w:bCs/>
        </w:rPr>
        <w:t>за</w:t>
      </w:r>
    </w:p>
    <w:p w:rsidR="00886FDA" w:rsidRDefault="009737BD" w:rsidP="00886FDA">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t>последний мес</w:t>
      </w:r>
      <w:r w:rsidR="00886FDA">
        <w:rPr>
          <w:rFonts w:ascii="TimesNewRomanPS-BoldMT" w:hAnsi="TimesNewRomanPS-BoldMT" w:cs="TimesNewRomanPS-BoldMT"/>
          <w:b/>
          <w:bCs/>
        </w:rPr>
        <w:t xml:space="preserve"> обучения</w:t>
      </w:r>
    </w:p>
    <w:p w:rsidR="00886FDA" w:rsidRDefault="00886FDA" w:rsidP="00886FDA">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t>или текущие отметки за</w:t>
      </w:r>
    </w:p>
    <w:p w:rsidR="00886FDA" w:rsidRDefault="00886FDA" w:rsidP="00886FDA">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t>учебный период</w:t>
      </w:r>
    </w:p>
    <w:p w:rsidR="00886FDA" w:rsidRPr="00886FDA" w:rsidRDefault="00886FDA" w:rsidP="00886FDA">
      <w:pPr>
        <w:autoSpaceDE w:val="0"/>
        <w:autoSpaceDN w:val="0"/>
        <w:adjustRightInd w:val="0"/>
        <w:spacing w:after="0" w:line="240" w:lineRule="auto"/>
        <w:rPr>
          <w:rFonts w:ascii="TimesNewRomanPS-BoldMT" w:hAnsi="TimesNewRomanPS-BoldMT" w:cs="TimesNewRomanPS-BoldMT"/>
          <w:bCs/>
          <w:sz w:val="28"/>
          <w:szCs w:val="28"/>
        </w:rPr>
      </w:pPr>
      <w:r>
        <w:rPr>
          <w:rFonts w:ascii="TimesNewRomanPS-BoldMT" w:hAnsi="TimesNewRomanPS-BoldMT" w:cs="TimesNewRomanPS-BoldMT"/>
          <w:b/>
          <w:bCs/>
          <w:sz w:val="20"/>
          <w:szCs w:val="20"/>
        </w:rPr>
        <w:t>1 2 3</w:t>
      </w:r>
      <w:r>
        <w:rPr>
          <w:rFonts w:ascii="TimesNewRomanPS-BoldMT" w:hAnsi="TimesNewRomanPS-BoldMT" w:cs="TimesNewRomanPS-BoldMT"/>
          <w:sz w:val="20"/>
          <w:szCs w:val="20"/>
        </w:rPr>
        <w:t>__</w:t>
      </w:r>
    </w:p>
    <w:p w:rsidR="00886FDA" w:rsidRPr="002C5038" w:rsidRDefault="00886FDA" w:rsidP="002C5038">
      <w:pPr>
        <w:autoSpaceDE w:val="0"/>
        <w:autoSpaceDN w:val="0"/>
        <w:adjustRightInd w:val="0"/>
        <w:spacing w:after="0" w:line="240" w:lineRule="auto"/>
        <w:rPr>
          <w:rFonts w:ascii="TimesNewRomanPS-BoldMT" w:hAnsi="TimesNewRomanPS-BoldMT" w:cs="TimesNewRomanPS-BoldMT"/>
          <w:bCs/>
          <w:sz w:val="32"/>
          <w:szCs w:val="32"/>
        </w:rPr>
      </w:pPr>
    </w:p>
    <w:sectPr w:rsidR="00886FDA" w:rsidRPr="002C5038" w:rsidSect="0032115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B7B" w:rsidRDefault="00D33B7B" w:rsidP="00421F5B">
      <w:pPr>
        <w:spacing w:after="0" w:line="240" w:lineRule="auto"/>
      </w:pPr>
      <w:r>
        <w:separator/>
      </w:r>
    </w:p>
  </w:endnote>
  <w:endnote w:type="continuationSeparator" w:id="1">
    <w:p w:rsidR="00D33B7B" w:rsidRDefault="00D33B7B" w:rsidP="00421F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 New Roman,Bold">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A00002EF" w:usb1="420020EB" w:usb2="00000000" w:usb3="00000000" w:csb0="0000009F" w:csb1="00000000"/>
  </w:font>
  <w:font w:name="TimesNewRomanPS-BoldMT">
    <w:panose1 w:val="00000000000000000000"/>
    <w:charset w:val="CC"/>
    <w:family w:val="auto"/>
    <w:notTrueType/>
    <w:pitch w:val="default"/>
    <w:sig w:usb0="00000201" w:usb1="00000000" w:usb2="00000000" w:usb3="00000000" w:csb0="00000004"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B7B" w:rsidRDefault="00D33B7B" w:rsidP="00421F5B">
      <w:pPr>
        <w:spacing w:after="0" w:line="240" w:lineRule="auto"/>
      </w:pPr>
      <w:r>
        <w:separator/>
      </w:r>
    </w:p>
  </w:footnote>
  <w:footnote w:type="continuationSeparator" w:id="1">
    <w:p w:rsidR="00D33B7B" w:rsidRDefault="00D33B7B" w:rsidP="00421F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97CBB"/>
    <w:multiLevelType w:val="multilevel"/>
    <w:tmpl w:val="E1E6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0F7EC7"/>
    <w:multiLevelType w:val="multilevel"/>
    <w:tmpl w:val="F7C6F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04519B"/>
    <w:multiLevelType w:val="multilevel"/>
    <w:tmpl w:val="D32E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973564"/>
    <w:multiLevelType w:val="multilevel"/>
    <w:tmpl w:val="7726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616BC5"/>
    <w:multiLevelType w:val="multilevel"/>
    <w:tmpl w:val="4BE63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AA74B8"/>
    <w:multiLevelType w:val="multilevel"/>
    <w:tmpl w:val="2DB26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12015B"/>
    <w:rsid w:val="00052808"/>
    <w:rsid w:val="0007071C"/>
    <w:rsid w:val="00086CF0"/>
    <w:rsid w:val="00095EB5"/>
    <w:rsid w:val="000C58BE"/>
    <w:rsid w:val="000F4E55"/>
    <w:rsid w:val="0012015B"/>
    <w:rsid w:val="00171E47"/>
    <w:rsid w:val="001C71E9"/>
    <w:rsid w:val="001F3FE4"/>
    <w:rsid w:val="00214B08"/>
    <w:rsid w:val="00244F9F"/>
    <w:rsid w:val="002A45A8"/>
    <w:rsid w:val="002B2D94"/>
    <w:rsid w:val="002C4E67"/>
    <w:rsid w:val="002C5038"/>
    <w:rsid w:val="003137A8"/>
    <w:rsid w:val="00321155"/>
    <w:rsid w:val="003569D0"/>
    <w:rsid w:val="003575E6"/>
    <w:rsid w:val="00392457"/>
    <w:rsid w:val="003939E4"/>
    <w:rsid w:val="003D0CDB"/>
    <w:rsid w:val="003D3B7E"/>
    <w:rsid w:val="003F2BA5"/>
    <w:rsid w:val="004205A6"/>
    <w:rsid w:val="00421F5B"/>
    <w:rsid w:val="004355A0"/>
    <w:rsid w:val="00442A99"/>
    <w:rsid w:val="00486765"/>
    <w:rsid w:val="004B0B4F"/>
    <w:rsid w:val="004C7C3F"/>
    <w:rsid w:val="005219CB"/>
    <w:rsid w:val="005F4FAF"/>
    <w:rsid w:val="00635A2B"/>
    <w:rsid w:val="00636723"/>
    <w:rsid w:val="00677135"/>
    <w:rsid w:val="006A0EF7"/>
    <w:rsid w:val="006D562D"/>
    <w:rsid w:val="006F24F2"/>
    <w:rsid w:val="00774726"/>
    <w:rsid w:val="007857F0"/>
    <w:rsid w:val="00793C29"/>
    <w:rsid w:val="00871947"/>
    <w:rsid w:val="00886FDA"/>
    <w:rsid w:val="00890861"/>
    <w:rsid w:val="008B2FE7"/>
    <w:rsid w:val="008C3892"/>
    <w:rsid w:val="008D4179"/>
    <w:rsid w:val="0090611A"/>
    <w:rsid w:val="009210BE"/>
    <w:rsid w:val="00930810"/>
    <w:rsid w:val="0094030B"/>
    <w:rsid w:val="00941A17"/>
    <w:rsid w:val="009737BD"/>
    <w:rsid w:val="009A3A0D"/>
    <w:rsid w:val="009A4F88"/>
    <w:rsid w:val="009C507E"/>
    <w:rsid w:val="009C66B3"/>
    <w:rsid w:val="009D7FF2"/>
    <w:rsid w:val="00A003B7"/>
    <w:rsid w:val="00A12AC5"/>
    <w:rsid w:val="00A35601"/>
    <w:rsid w:val="00A46B0E"/>
    <w:rsid w:val="00A47A07"/>
    <w:rsid w:val="00A633DF"/>
    <w:rsid w:val="00A707A5"/>
    <w:rsid w:val="00AF1A78"/>
    <w:rsid w:val="00AF3CFD"/>
    <w:rsid w:val="00B506DE"/>
    <w:rsid w:val="00B83F9C"/>
    <w:rsid w:val="00BA3B5B"/>
    <w:rsid w:val="00BF3BFF"/>
    <w:rsid w:val="00C11E6A"/>
    <w:rsid w:val="00C217F8"/>
    <w:rsid w:val="00C35DC6"/>
    <w:rsid w:val="00C7058B"/>
    <w:rsid w:val="00C74433"/>
    <w:rsid w:val="00CA0EBA"/>
    <w:rsid w:val="00CA7469"/>
    <w:rsid w:val="00CD4E54"/>
    <w:rsid w:val="00D1062E"/>
    <w:rsid w:val="00D33B7B"/>
    <w:rsid w:val="00D37F51"/>
    <w:rsid w:val="00E060D1"/>
    <w:rsid w:val="00E21D24"/>
    <w:rsid w:val="00E45DB7"/>
    <w:rsid w:val="00E637CD"/>
    <w:rsid w:val="00E757B0"/>
    <w:rsid w:val="00EE43BB"/>
    <w:rsid w:val="00F0138B"/>
    <w:rsid w:val="00F04FAD"/>
    <w:rsid w:val="00F476BC"/>
    <w:rsid w:val="00F714B8"/>
    <w:rsid w:val="00F75C35"/>
    <w:rsid w:val="00FA12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155"/>
  </w:style>
  <w:style w:type="paragraph" w:styleId="1">
    <w:name w:val="heading 1"/>
    <w:basedOn w:val="a"/>
    <w:link w:val="10"/>
    <w:uiPriority w:val="9"/>
    <w:qFormat/>
    <w:rsid w:val="00086C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015B"/>
    <w:pPr>
      <w:spacing w:after="0" w:line="240" w:lineRule="auto"/>
      <w:jc w:val="center"/>
    </w:pPr>
    <w:rPr>
      <w:rFonts w:eastAsiaTheme="minorHAnsi"/>
      <w:lang w:eastAsia="en-US"/>
    </w:rPr>
  </w:style>
  <w:style w:type="paragraph" w:customStyle="1" w:styleId="Default">
    <w:name w:val="Default"/>
    <w:rsid w:val="0012015B"/>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12015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2015B"/>
    <w:rPr>
      <w:rFonts w:ascii="Tahoma" w:hAnsi="Tahoma" w:cs="Tahoma"/>
      <w:sz w:val="16"/>
      <w:szCs w:val="16"/>
    </w:rPr>
  </w:style>
  <w:style w:type="paragraph" w:styleId="a6">
    <w:name w:val="Normal (Web)"/>
    <w:basedOn w:val="a"/>
    <w:uiPriority w:val="99"/>
    <w:unhideWhenUsed/>
    <w:rsid w:val="00CD4E54"/>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semiHidden/>
    <w:unhideWhenUsed/>
    <w:rsid w:val="00421F5B"/>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21F5B"/>
  </w:style>
  <w:style w:type="paragraph" w:styleId="a9">
    <w:name w:val="footer"/>
    <w:basedOn w:val="a"/>
    <w:link w:val="aa"/>
    <w:uiPriority w:val="99"/>
    <w:semiHidden/>
    <w:unhideWhenUsed/>
    <w:rsid w:val="00421F5B"/>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421F5B"/>
  </w:style>
  <w:style w:type="character" w:customStyle="1" w:styleId="10">
    <w:name w:val="Заголовок 1 Знак"/>
    <w:basedOn w:val="a0"/>
    <w:link w:val="1"/>
    <w:uiPriority w:val="9"/>
    <w:rsid w:val="00086CF0"/>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2519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6D38B-5AF5-4626-AD2F-77CE04471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36</Pages>
  <Words>8828</Words>
  <Characters>50324</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59034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169</cp:revision>
  <cp:lastPrinted>2019-03-07T10:48:00Z</cp:lastPrinted>
  <dcterms:created xsi:type="dcterms:W3CDTF">2019-03-07T07:40:00Z</dcterms:created>
  <dcterms:modified xsi:type="dcterms:W3CDTF">2019-03-07T11:51:00Z</dcterms:modified>
</cp:coreProperties>
</file>